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610E86">
        <w:rPr>
          <w:rFonts w:ascii="Times New Roman" w:hAnsi="Times New Roman" w:cs="Times New Roman"/>
          <w:snapToGrid w:val="0"/>
        </w:rPr>
        <w:t>№ 53</w:t>
      </w:r>
      <w:r w:rsidR="00AA6E59" w:rsidRPr="00AA6E59">
        <w:rPr>
          <w:rFonts w:ascii="Times New Roman" w:hAnsi="Times New Roman" w:cs="Times New Roman"/>
          <w:snapToGrid w:val="0"/>
        </w:rPr>
        <w:t>9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AA6E59" w:rsidRPr="00AA6E59">
        <w:rPr>
          <w:rFonts w:ascii="Times New Roman" w:hAnsi="Times New Roman" w:cs="Times New Roman"/>
          <w:snapToGrid w:val="0"/>
        </w:rPr>
        <w:t xml:space="preserve">Комплексная проверка защитных сооружений гражданской обороны ТЭС  - филиалов ПАО </w:t>
      </w:r>
      <w:r w:rsidR="00AA6E59">
        <w:rPr>
          <w:rFonts w:ascii="Times New Roman" w:hAnsi="Times New Roman" w:cs="Times New Roman"/>
          <w:snapToGrid w:val="0"/>
        </w:rPr>
        <w:t>«</w:t>
      </w:r>
      <w:r w:rsidR="00AA6E59" w:rsidRPr="00AA6E59">
        <w:rPr>
          <w:rFonts w:ascii="Times New Roman" w:hAnsi="Times New Roman" w:cs="Times New Roman"/>
          <w:snapToGrid w:val="0"/>
        </w:rPr>
        <w:t>Мосэнерго</w:t>
      </w:r>
      <w:r w:rsidR="00AA6E59">
        <w:rPr>
          <w:rFonts w:ascii="Times New Roman" w:hAnsi="Times New Roman" w:cs="Times New Roman"/>
          <w:snapToGrid w:val="0"/>
        </w:rPr>
        <w:t>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610E86" w:rsidRPr="00610E86">
        <w:rPr>
          <w:rFonts w:ascii="Times New Roman" w:hAnsi="Times New Roman" w:cs="Times New Roman"/>
          <w:snapToGrid w:val="0"/>
        </w:rPr>
        <w:t xml:space="preserve">определение лучших условий на оказание услуг: </w:t>
      </w:r>
      <w:r w:rsidR="00AA6E59" w:rsidRPr="00192A28">
        <w:rPr>
          <w:rFonts w:ascii="Times New Roman" w:hAnsi="Times New Roman" w:cs="Times New Roman"/>
          <w:snapToGrid w:val="0"/>
        </w:rPr>
        <w:t>«</w:t>
      </w:r>
      <w:r w:rsidR="00AA6E59" w:rsidRPr="00AA6E59">
        <w:rPr>
          <w:rFonts w:ascii="Times New Roman" w:hAnsi="Times New Roman" w:cs="Times New Roman"/>
          <w:snapToGrid w:val="0"/>
        </w:rPr>
        <w:t xml:space="preserve">Комплексная проверка защитных сооружений гражданской обороны ТЭС  - филиалов ПАО </w:t>
      </w:r>
      <w:r w:rsidR="00AA6E59">
        <w:rPr>
          <w:rFonts w:ascii="Times New Roman" w:hAnsi="Times New Roman" w:cs="Times New Roman"/>
          <w:snapToGrid w:val="0"/>
        </w:rPr>
        <w:t>«</w:t>
      </w:r>
      <w:r w:rsidR="00AA6E59" w:rsidRPr="00AA6E59">
        <w:rPr>
          <w:rFonts w:ascii="Times New Roman" w:hAnsi="Times New Roman" w:cs="Times New Roman"/>
          <w:snapToGrid w:val="0"/>
        </w:rPr>
        <w:t>Мосэнерго</w:t>
      </w:r>
      <w:r w:rsidR="00AA6E59">
        <w:rPr>
          <w:rFonts w:ascii="Times New Roman" w:hAnsi="Times New Roman" w:cs="Times New Roman"/>
          <w:snapToGrid w:val="0"/>
        </w:rPr>
        <w:t>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AA6E59">
        <w:rPr>
          <w:rFonts w:ascii="Times New Roman" w:hAnsi="Times New Roman" w:cs="Times New Roman"/>
        </w:rPr>
        <w:t>741 649,94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9D71C8">
        <w:rPr>
          <w:rFonts w:ascii="Times New Roman" w:hAnsi="Times New Roman" w:cs="Times New Roman"/>
        </w:rPr>
        <w:t>30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4F2068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4F2068">
        <w:rPr>
          <w:rFonts w:ascii="Times New Roman" w:hAnsi="Times New Roman" w:cs="Times New Roman"/>
        </w:rPr>
        <w:t>08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5D49A2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5D49A2">
        <w:rPr>
          <w:rFonts w:ascii="Times New Roman" w:hAnsi="Times New Roman" w:cs="Times New Roman"/>
        </w:rPr>
        <w:t xml:space="preserve"> </w:t>
      </w:r>
      <w:r w:rsidR="004F2068">
        <w:rPr>
          <w:rFonts w:ascii="Times New Roman" w:hAnsi="Times New Roman" w:cs="Times New Roman"/>
        </w:rPr>
        <w:t>11</w:t>
      </w:r>
      <w:r w:rsidR="00AA6E59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7B752C">
        <w:rPr>
          <w:rFonts w:ascii="Times New Roman" w:hAnsi="Times New Roman" w:cs="Times New Roman"/>
        </w:rPr>
        <w:t xml:space="preserve">0    </w:t>
      </w:r>
      <w:r w:rsidR="004F2068">
        <w:rPr>
          <w:rFonts w:ascii="Times New Roman" w:hAnsi="Times New Roman" w:cs="Times New Roman"/>
        </w:rPr>
        <w:t>08</w:t>
      </w:r>
      <w:r w:rsidR="005D49A2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5D49A2" w:rsidRPr="009138BD" w:rsidRDefault="005D49A2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9A2">
        <w:rPr>
          <w:rFonts w:ascii="Times New Roman" w:hAnsi="Times New Roman" w:cs="Times New Roman"/>
          <w:b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Pr="005D49A2">
        <w:rPr>
          <w:rFonts w:ascii="Times New Roman" w:hAnsi="Times New Roman" w:cs="Times New Roman"/>
        </w:rPr>
        <w:t xml:space="preserve">с </w:t>
      </w:r>
      <w:r w:rsidR="009D71C8">
        <w:rPr>
          <w:rFonts w:ascii="Times New Roman" w:hAnsi="Times New Roman" w:cs="Times New Roman"/>
        </w:rPr>
        <w:t>30</w:t>
      </w:r>
      <w:r w:rsidRPr="005D49A2">
        <w:rPr>
          <w:rFonts w:ascii="Times New Roman" w:hAnsi="Times New Roman" w:cs="Times New Roman"/>
        </w:rPr>
        <w:t xml:space="preserve">.06.2016 до </w:t>
      </w:r>
      <w:r w:rsidR="004F2068">
        <w:rPr>
          <w:rFonts w:ascii="Times New Roman" w:hAnsi="Times New Roman" w:cs="Times New Roman"/>
        </w:rPr>
        <w:t>06</w:t>
      </w:r>
      <w:bookmarkStart w:id="0" w:name="_GoBack"/>
      <w:bookmarkEnd w:id="0"/>
      <w:r>
        <w:rPr>
          <w:rFonts w:ascii="Times New Roman" w:hAnsi="Times New Roman" w:cs="Times New Roman"/>
        </w:rPr>
        <w:t>.07</w:t>
      </w:r>
      <w:r w:rsidRPr="005D49A2">
        <w:rPr>
          <w:rFonts w:ascii="Times New Roman" w:hAnsi="Times New Roman" w:cs="Times New Roman"/>
        </w:rPr>
        <w:t>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9D71C8">
        <w:rPr>
          <w:rFonts w:ascii="Times New Roman" w:hAnsi="Times New Roman" w:cs="Times New Roman"/>
        </w:rPr>
        <w:t>21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13" w:rsidRDefault="00F22113">
      <w:pPr>
        <w:spacing w:after="0" w:line="240" w:lineRule="auto"/>
      </w:pPr>
      <w:r>
        <w:separator/>
      </w:r>
    </w:p>
  </w:endnote>
  <w:endnote w:type="continuationSeparator" w:id="0">
    <w:p w:rsidR="00F22113" w:rsidRDefault="00F2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13" w:rsidRDefault="00F22113">
      <w:pPr>
        <w:spacing w:after="0" w:line="240" w:lineRule="auto"/>
      </w:pPr>
      <w:r>
        <w:separator/>
      </w:r>
    </w:p>
  </w:footnote>
  <w:footnote w:type="continuationSeparator" w:id="0">
    <w:p w:rsidR="00F22113" w:rsidRDefault="00F22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39D4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0AD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926B6"/>
    <w:rsid w:val="004A0F75"/>
    <w:rsid w:val="004B25DC"/>
    <w:rsid w:val="004B4351"/>
    <w:rsid w:val="004C3748"/>
    <w:rsid w:val="004D50BC"/>
    <w:rsid w:val="004E5EEC"/>
    <w:rsid w:val="004E6445"/>
    <w:rsid w:val="004F2068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9675A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49A2"/>
    <w:rsid w:val="005D7E75"/>
    <w:rsid w:val="005E40E9"/>
    <w:rsid w:val="005E7BA0"/>
    <w:rsid w:val="005F2479"/>
    <w:rsid w:val="005F6A05"/>
    <w:rsid w:val="00610DD7"/>
    <w:rsid w:val="00610E86"/>
    <w:rsid w:val="00625C20"/>
    <w:rsid w:val="0063491F"/>
    <w:rsid w:val="006378DB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D71C8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A6E59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B7921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2113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675A"/>
  </w:style>
  <w:style w:type="paragraph" w:styleId="ad">
    <w:name w:val="footer"/>
    <w:basedOn w:val="a"/>
    <w:link w:val="ae"/>
    <w:uiPriority w:val="99"/>
    <w:unhideWhenUsed/>
    <w:rsid w:val="005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6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27</cp:revision>
  <cp:lastPrinted>2016-06-16T11:10:00Z</cp:lastPrinted>
  <dcterms:created xsi:type="dcterms:W3CDTF">2016-05-31T11:41:00Z</dcterms:created>
  <dcterms:modified xsi:type="dcterms:W3CDTF">2016-06-30T11:50:00Z</dcterms:modified>
</cp:coreProperties>
</file>