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C04699" w:rsidRDefault="009138BD" w:rsidP="00DC373A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C04699">
        <w:rPr>
          <w:rFonts w:ascii="Times New Roman" w:hAnsi="Times New Roman" w:cs="Times New Roman"/>
          <w:snapToGrid w:val="0"/>
          <w:sz w:val="24"/>
          <w:szCs w:val="24"/>
        </w:rPr>
        <w:t>о проведении отк</w:t>
      </w:r>
      <w:r w:rsidR="004A0F75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рытого запроса предложений </w:t>
      </w:r>
      <w:r w:rsidR="00634F7A">
        <w:rPr>
          <w:rFonts w:ascii="Times New Roman" w:hAnsi="Times New Roman" w:cs="Times New Roman"/>
          <w:snapToGrid w:val="0"/>
          <w:sz w:val="24"/>
          <w:szCs w:val="24"/>
        </w:rPr>
        <w:t xml:space="preserve">№ </w:t>
      </w:r>
      <w:r w:rsidR="00AE715F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037DEA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F5228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583D6A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-ОЗП/16 </w:t>
      </w:r>
      <w:r w:rsidR="00037DEA" w:rsidRPr="00037DEA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лучших </w:t>
      </w:r>
      <w:proofErr w:type="gramStart"/>
      <w:r w:rsidR="00037DEA" w:rsidRPr="00037DE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037DEA" w:rsidRPr="00037DEA">
        <w:rPr>
          <w:rFonts w:ascii="Times New Roman" w:hAnsi="Times New Roman" w:cs="Times New Roman"/>
          <w:snapToGrid w:val="0"/>
          <w:sz w:val="24"/>
          <w:szCs w:val="24"/>
        </w:rPr>
        <w:t xml:space="preserve"> на оказание услуг: «Поверка, подготовка к поверке и калибровка средств измерений механических величин на ТЭС - филиалах ПАО «Мосэнерго»</w:t>
      </w:r>
      <w:r w:rsidR="00330911" w:rsidRPr="00C046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9138BD" w:rsidRPr="00C04699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C04699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9" w:history="1">
        <w:r w:rsidRPr="00C04699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C04699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9138BD" w:rsidRPr="00C04699" w:rsidRDefault="009138BD" w:rsidP="00A74F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C04699">
        <w:rPr>
          <w:rFonts w:ascii="Times New Roman" w:hAnsi="Times New Roman" w:cs="Times New Roman"/>
          <w:sz w:val="24"/>
          <w:szCs w:val="24"/>
        </w:rPr>
        <w:t xml:space="preserve">: </w:t>
      </w:r>
      <w:r w:rsidR="00523F22" w:rsidRPr="00523F22">
        <w:rPr>
          <w:rFonts w:ascii="Times New Roman" w:hAnsi="Times New Roman" w:cs="Times New Roman"/>
          <w:snapToGrid w:val="0"/>
          <w:sz w:val="24"/>
          <w:szCs w:val="24"/>
        </w:rPr>
        <w:t>определение лучших условий на оказание услуг: «Поверка, подготовка к поверке и калибровка средств измерений механических величин на ТЭС - филиалах ПАО «Мосэнерго»</w:t>
      </w:r>
      <w:r w:rsidRPr="00C0469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C04699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C04699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A75FC7" w:rsidRDefault="00A75FC7" w:rsidP="0032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5FC7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договора:</w:t>
      </w:r>
      <w:r w:rsidR="00037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EA" w:rsidRPr="00523F22">
        <w:rPr>
          <w:rFonts w:ascii="Times New Roman" w:hAnsi="Times New Roman" w:cs="Times New Roman"/>
          <w:sz w:val="24"/>
          <w:szCs w:val="24"/>
        </w:rPr>
        <w:t>173 114,95</w:t>
      </w:r>
      <w:r w:rsidR="00634F7A" w:rsidRPr="00523F22">
        <w:rPr>
          <w:rFonts w:ascii="Times New Roman" w:hAnsi="Times New Roman" w:cs="Times New Roman"/>
          <w:sz w:val="24"/>
          <w:szCs w:val="24"/>
        </w:rPr>
        <w:t xml:space="preserve"> руб. без учета НДС</w:t>
      </w:r>
      <w:r w:rsidR="00F5228F" w:rsidRPr="00523F22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документации о запросе предложений: </w:t>
      </w:r>
      <w:r w:rsidRPr="00C04699">
        <w:rPr>
          <w:rFonts w:ascii="Times New Roman" w:hAnsi="Times New Roman" w:cs="Times New Roman"/>
          <w:sz w:val="24"/>
          <w:szCs w:val="24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C04699">
          <w:rPr>
            <w:rStyle w:val="a8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) и в торговой системе ГАЗНЕФТЕТОРГ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04699">
        <w:rPr>
          <w:rFonts w:ascii="Times New Roman" w:hAnsi="Times New Roman" w:cs="Times New Roman"/>
          <w:sz w:val="24"/>
          <w:szCs w:val="24"/>
        </w:rPr>
        <w:t>У (www.</w:t>
      </w:r>
      <w:proofErr w:type="gramStart"/>
      <w:r w:rsidRPr="00C04699">
        <w:rPr>
          <w:rFonts w:ascii="Times New Roman" w:hAnsi="Times New Roman" w:cs="Times New Roman"/>
          <w:sz w:val="24"/>
          <w:szCs w:val="24"/>
        </w:rPr>
        <w:t>gazneftetorg.ru).</w:t>
      </w:r>
      <w:r w:rsidR="009138BD" w:rsidRPr="00C046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A49D3" w:rsidRPr="00C04699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sz w:val="24"/>
          <w:szCs w:val="24"/>
        </w:rPr>
        <w:t>Плата за предоставление копии документации о запросе предложений не взимается.</w:t>
      </w:r>
    </w:p>
    <w:p w:rsidR="009138BD" w:rsidRPr="00C04699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sz w:val="24"/>
          <w:szCs w:val="24"/>
        </w:rPr>
        <w:t>Уполномоченный специалист – Багдасаров Юрий Юрьевич, тел: (495) 957-19-57 доб. 30-92, факс: 957-19-57 доб. 30-69, E-</w:t>
      </w:r>
      <w:proofErr w:type="spellStart"/>
      <w:r w:rsidRPr="00C0469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04699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C04699">
          <w:rPr>
            <w:rStyle w:val="a8"/>
            <w:rFonts w:ascii="Times New Roman" w:hAnsi="Times New Roman" w:cs="Times New Roman"/>
            <w:sz w:val="24"/>
            <w:szCs w:val="24"/>
          </w:rPr>
          <w:t>BagdasarovYY@mosenergo.ru</w:t>
        </w:r>
      </w:hyperlink>
      <w:r w:rsidRPr="00C04699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C04699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843580" w:rsidRDefault="009138BD" w:rsidP="00843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1A49D3" w:rsidRPr="00C04699">
        <w:rPr>
          <w:rFonts w:ascii="Times New Roman" w:hAnsi="Times New Roman" w:cs="Times New Roman"/>
          <w:sz w:val="24"/>
          <w:szCs w:val="24"/>
        </w:rPr>
        <w:t xml:space="preserve">не требуется. </w:t>
      </w:r>
      <w:r w:rsidRPr="00C04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8BD" w:rsidRPr="00C04699" w:rsidRDefault="001A49D3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C04699">
        <w:rPr>
          <w:rFonts w:ascii="Times New Roman" w:hAnsi="Times New Roman" w:cs="Times New Roman"/>
          <w:b/>
          <w:sz w:val="24"/>
          <w:szCs w:val="24"/>
        </w:rPr>
        <w:t>У (www.gazneftetorg.ru)</w:t>
      </w:r>
      <w:r w:rsidR="00523F22">
        <w:rPr>
          <w:rFonts w:ascii="Times New Roman" w:hAnsi="Times New Roman" w:cs="Times New Roman"/>
          <w:sz w:val="24"/>
          <w:szCs w:val="24"/>
        </w:rPr>
        <w:t xml:space="preserve"> с  09</w:t>
      </w:r>
      <w:r w:rsidR="00E07967" w:rsidRPr="00C04699">
        <w:rPr>
          <w:rFonts w:ascii="Times New Roman" w:hAnsi="Times New Roman" w:cs="Times New Roman"/>
          <w:sz w:val="24"/>
          <w:szCs w:val="24"/>
        </w:rPr>
        <w:t>.</w:t>
      </w:r>
      <w:r w:rsidR="00A75FC7">
        <w:rPr>
          <w:rFonts w:ascii="Times New Roman" w:hAnsi="Times New Roman" w:cs="Times New Roman"/>
          <w:sz w:val="24"/>
          <w:szCs w:val="24"/>
        </w:rPr>
        <w:t>1</w:t>
      </w:r>
      <w:r w:rsidR="00523F22">
        <w:rPr>
          <w:rFonts w:ascii="Times New Roman" w:hAnsi="Times New Roman" w:cs="Times New Roman"/>
          <w:sz w:val="24"/>
          <w:szCs w:val="24"/>
        </w:rPr>
        <w:t>1</w:t>
      </w:r>
      <w:r w:rsidR="008937B6" w:rsidRPr="00C04699">
        <w:rPr>
          <w:rFonts w:ascii="Times New Roman" w:hAnsi="Times New Roman" w:cs="Times New Roman"/>
          <w:sz w:val="24"/>
          <w:szCs w:val="24"/>
        </w:rPr>
        <w:t>.2016</w:t>
      </w:r>
      <w:r w:rsidR="00AA40ED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A1132C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C04699">
        <w:rPr>
          <w:rFonts w:ascii="Times New Roman" w:hAnsi="Times New Roman" w:cs="Times New Roman"/>
          <w:sz w:val="24"/>
          <w:szCs w:val="24"/>
        </w:rPr>
        <w:t xml:space="preserve"> до </w:t>
      </w:r>
      <w:r w:rsidR="00FB257F" w:rsidRPr="00C04699">
        <w:rPr>
          <w:rFonts w:ascii="Times New Roman" w:hAnsi="Times New Roman" w:cs="Times New Roman"/>
          <w:sz w:val="24"/>
          <w:szCs w:val="24"/>
        </w:rPr>
        <w:t>11</w:t>
      </w:r>
      <w:r w:rsidR="009138BD" w:rsidRPr="00C04699">
        <w:rPr>
          <w:rFonts w:ascii="Times New Roman" w:hAnsi="Times New Roman" w:cs="Times New Roman"/>
          <w:sz w:val="24"/>
          <w:szCs w:val="24"/>
        </w:rPr>
        <w:t>:</w:t>
      </w:r>
      <w:r w:rsidR="005A4065">
        <w:rPr>
          <w:rFonts w:ascii="Times New Roman" w:hAnsi="Times New Roman" w:cs="Times New Roman"/>
          <w:sz w:val="24"/>
          <w:szCs w:val="24"/>
        </w:rPr>
        <w:t>00</w:t>
      </w:r>
      <w:r w:rsidR="002E6527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8F3FFB">
        <w:rPr>
          <w:rFonts w:ascii="Times New Roman" w:hAnsi="Times New Roman" w:cs="Times New Roman"/>
          <w:sz w:val="24"/>
          <w:szCs w:val="24"/>
        </w:rPr>
        <w:t xml:space="preserve"> </w:t>
      </w:r>
      <w:r w:rsidR="007F2A1B">
        <w:rPr>
          <w:rFonts w:ascii="Times New Roman" w:hAnsi="Times New Roman" w:cs="Times New Roman"/>
          <w:sz w:val="24"/>
          <w:szCs w:val="24"/>
        </w:rPr>
        <w:t>16</w:t>
      </w:r>
      <w:r w:rsidR="006F1901" w:rsidRPr="00C04699">
        <w:rPr>
          <w:rFonts w:ascii="Times New Roman" w:hAnsi="Times New Roman" w:cs="Times New Roman"/>
          <w:sz w:val="24"/>
          <w:szCs w:val="24"/>
        </w:rPr>
        <w:t>.</w:t>
      </w:r>
      <w:r w:rsidR="00903E00">
        <w:rPr>
          <w:rFonts w:ascii="Times New Roman" w:hAnsi="Times New Roman" w:cs="Times New Roman"/>
          <w:sz w:val="24"/>
          <w:szCs w:val="24"/>
        </w:rPr>
        <w:t>1</w:t>
      </w:r>
      <w:r w:rsidR="00523F22">
        <w:rPr>
          <w:rFonts w:ascii="Times New Roman" w:hAnsi="Times New Roman" w:cs="Times New Roman"/>
          <w:sz w:val="24"/>
          <w:szCs w:val="24"/>
        </w:rPr>
        <w:t>1</w:t>
      </w:r>
      <w:r w:rsidR="002E6527" w:rsidRPr="00C04699">
        <w:rPr>
          <w:rFonts w:ascii="Times New Roman" w:hAnsi="Times New Roman" w:cs="Times New Roman"/>
          <w:sz w:val="24"/>
          <w:szCs w:val="24"/>
        </w:rPr>
        <w:t>.2016</w:t>
      </w:r>
      <w:r w:rsidR="009138BD" w:rsidRPr="00C04699">
        <w:rPr>
          <w:rFonts w:ascii="Times New Roman" w:hAnsi="Times New Roman" w:cs="Times New Roman"/>
          <w:sz w:val="24"/>
          <w:szCs w:val="24"/>
        </w:rPr>
        <w:t>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="00662EC5" w:rsidRPr="00C04699">
        <w:rPr>
          <w:rFonts w:ascii="Times New Roman" w:hAnsi="Times New Roman" w:cs="Times New Roman"/>
          <w:sz w:val="24"/>
          <w:szCs w:val="24"/>
        </w:rPr>
        <w:t>в</w:t>
      </w:r>
      <w:r w:rsidR="00FB257F" w:rsidRPr="00C04699">
        <w:rPr>
          <w:rFonts w:ascii="Times New Roman" w:hAnsi="Times New Roman" w:cs="Times New Roman"/>
          <w:sz w:val="24"/>
          <w:szCs w:val="24"/>
        </w:rPr>
        <w:t xml:space="preserve"> 11</w:t>
      </w:r>
      <w:r w:rsidR="005A4065">
        <w:rPr>
          <w:rFonts w:ascii="Times New Roman" w:hAnsi="Times New Roman" w:cs="Times New Roman"/>
          <w:sz w:val="24"/>
          <w:szCs w:val="24"/>
        </w:rPr>
        <w:t xml:space="preserve">:00 </w:t>
      </w:r>
      <w:r w:rsidR="007B752C" w:rsidRPr="00C04699">
        <w:rPr>
          <w:rFonts w:ascii="Times New Roman" w:hAnsi="Times New Roman" w:cs="Times New Roman"/>
          <w:sz w:val="24"/>
          <w:szCs w:val="24"/>
        </w:rPr>
        <w:t xml:space="preserve"> </w:t>
      </w:r>
      <w:r w:rsidR="007F2A1B">
        <w:rPr>
          <w:rFonts w:ascii="Times New Roman" w:hAnsi="Times New Roman" w:cs="Times New Roman"/>
          <w:sz w:val="24"/>
          <w:szCs w:val="24"/>
        </w:rPr>
        <w:t>16</w:t>
      </w:r>
      <w:r w:rsidR="00523F22">
        <w:rPr>
          <w:rFonts w:ascii="Times New Roman" w:hAnsi="Times New Roman" w:cs="Times New Roman"/>
          <w:sz w:val="24"/>
          <w:szCs w:val="24"/>
        </w:rPr>
        <w:t>.11</w:t>
      </w:r>
      <w:r w:rsidR="002E6527" w:rsidRPr="00C04699">
        <w:rPr>
          <w:rFonts w:ascii="Times New Roman" w:hAnsi="Times New Roman" w:cs="Times New Roman"/>
          <w:sz w:val="24"/>
          <w:szCs w:val="24"/>
        </w:rPr>
        <w:t>.2016</w:t>
      </w:r>
      <w:r w:rsidRPr="00C04699">
        <w:rPr>
          <w:rFonts w:ascii="Times New Roman" w:hAnsi="Times New Roman" w:cs="Times New Roman"/>
          <w:sz w:val="24"/>
          <w:szCs w:val="24"/>
        </w:rPr>
        <w:t>.</w:t>
      </w:r>
    </w:p>
    <w:p w:rsidR="00F8055A" w:rsidRPr="00C04699" w:rsidRDefault="00F8055A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="00330911" w:rsidRPr="00C04699">
        <w:rPr>
          <w:rFonts w:ascii="Times New Roman" w:hAnsi="Times New Roman" w:cs="Times New Roman"/>
          <w:sz w:val="24"/>
          <w:szCs w:val="24"/>
        </w:rPr>
        <w:t xml:space="preserve">с  </w:t>
      </w:r>
      <w:r w:rsidR="00F5228F">
        <w:rPr>
          <w:rFonts w:ascii="Times New Roman" w:hAnsi="Times New Roman" w:cs="Times New Roman"/>
          <w:sz w:val="24"/>
          <w:szCs w:val="24"/>
        </w:rPr>
        <w:t>0</w:t>
      </w:r>
      <w:r w:rsidR="00523F22">
        <w:rPr>
          <w:rFonts w:ascii="Times New Roman" w:hAnsi="Times New Roman" w:cs="Times New Roman"/>
          <w:sz w:val="24"/>
          <w:szCs w:val="24"/>
        </w:rPr>
        <w:t>9</w:t>
      </w:r>
      <w:r w:rsidR="008F3FFB">
        <w:rPr>
          <w:rFonts w:ascii="Times New Roman" w:hAnsi="Times New Roman" w:cs="Times New Roman"/>
          <w:sz w:val="24"/>
          <w:szCs w:val="24"/>
        </w:rPr>
        <w:t>.</w:t>
      </w:r>
      <w:r w:rsidR="00A75FC7">
        <w:rPr>
          <w:rFonts w:ascii="Times New Roman" w:hAnsi="Times New Roman" w:cs="Times New Roman"/>
          <w:sz w:val="24"/>
          <w:szCs w:val="24"/>
        </w:rPr>
        <w:t>1</w:t>
      </w:r>
      <w:r w:rsidR="00523F22">
        <w:rPr>
          <w:rFonts w:ascii="Times New Roman" w:hAnsi="Times New Roman" w:cs="Times New Roman"/>
          <w:sz w:val="24"/>
          <w:szCs w:val="24"/>
        </w:rPr>
        <w:t>1</w:t>
      </w:r>
      <w:r w:rsidR="008F3FFB">
        <w:rPr>
          <w:rFonts w:ascii="Times New Roman" w:hAnsi="Times New Roman" w:cs="Times New Roman"/>
          <w:sz w:val="24"/>
          <w:szCs w:val="24"/>
        </w:rPr>
        <w:t xml:space="preserve">.2016   до   </w:t>
      </w:r>
      <w:r w:rsidR="007F2A1B">
        <w:rPr>
          <w:rFonts w:ascii="Times New Roman" w:hAnsi="Times New Roman" w:cs="Times New Roman"/>
          <w:sz w:val="24"/>
          <w:szCs w:val="24"/>
        </w:rPr>
        <w:t>14</w:t>
      </w:r>
      <w:r w:rsidR="00523F22">
        <w:rPr>
          <w:rFonts w:ascii="Times New Roman" w:hAnsi="Times New Roman" w:cs="Times New Roman"/>
          <w:sz w:val="24"/>
          <w:szCs w:val="24"/>
        </w:rPr>
        <w:t>.11</w:t>
      </w:r>
      <w:r w:rsidRPr="00C04699">
        <w:rPr>
          <w:rFonts w:ascii="Times New Roman" w:hAnsi="Times New Roman" w:cs="Times New Roman"/>
          <w:sz w:val="24"/>
          <w:szCs w:val="24"/>
        </w:rPr>
        <w:t>.2016.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6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Дата и место </w:t>
      </w:r>
      <w:proofErr w:type="gramStart"/>
      <w:r w:rsidRPr="00C04699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C04699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="001A3D59" w:rsidRPr="00C04699">
        <w:rPr>
          <w:rFonts w:ascii="Times New Roman" w:hAnsi="Times New Roman" w:cs="Times New Roman"/>
          <w:sz w:val="24"/>
          <w:szCs w:val="24"/>
        </w:rPr>
        <w:t xml:space="preserve">: </w:t>
      </w:r>
      <w:r w:rsidR="008F3FFB">
        <w:rPr>
          <w:rFonts w:ascii="Times New Roman" w:hAnsi="Times New Roman" w:cs="Times New Roman"/>
          <w:sz w:val="24"/>
          <w:szCs w:val="24"/>
        </w:rPr>
        <w:t xml:space="preserve">   </w:t>
      </w:r>
      <w:r w:rsidR="007F2A1B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="00A04724" w:rsidRPr="00C04699">
        <w:rPr>
          <w:rFonts w:ascii="Times New Roman" w:hAnsi="Times New Roman" w:cs="Times New Roman"/>
          <w:sz w:val="24"/>
          <w:szCs w:val="24"/>
        </w:rPr>
        <w:t>.</w:t>
      </w:r>
      <w:r w:rsidR="00903E00">
        <w:rPr>
          <w:rFonts w:ascii="Times New Roman" w:hAnsi="Times New Roman" w:cs="Times New Roman"/>
          <w:sz w:val="24"/>
          <w:szCs w:val="24"/>
        </w:rPr>
        <w:t>1</w:t>
      </w:r>
      <w:r w:rsidR="00686BB1">
        <w:rPr>
          <w:rFonts w:ascii="Times New Roman" w:hAnsi="Times New Roman" w:cs="Times New Roman"/>
          <w:sz w:val="24"/>
          <w:szCs w:val="24"/>
        </w:rPr>
        <w:t>1</w:t>
      </w:r>
      <w:r w:rsidRPr="00C04699">
        <w:rPr>
          <w:rFonts w:ascii="Times New Roman" w:hAnsi="Times New Roman" w:cs="Times New Roman"/>
          <w:sz w:val="24"/>
          <w:szCs w:val="24"/>
        </w:rPr>
        <w:t>.201</w:t>
      </w:r>
      <w:r w:rsidR="00932834" w:rsidRPr="00C04699">
        <w:rPr>
          <w:rFonts w:ascii="Times New Roman" w:hAnsi="Times New Roman" w:cs="Times New Roman"/>
          <w:sz w:val="24"/>
          <w:szCs w:val="24"/>
        </w:rPr>
        <w:t>6</w:t>
      </w:r>
      <w:r w:rsidRPr="00C04699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C04699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4699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C04699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C04699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C04699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C04699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C04699" w:rsidRPr="009138BD" w:rsidRDefault="00C04699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292264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292264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F56E6C" w:rsidRDefault="00F56E6C" w:rsidP="009138BD">
      <w:pPr>
        <w:pStyle w:val="a7"/>
        <w:tabs>
          <w:tab w:val="left" w:pos="2880"/>
        </w:tabs>
        <w:ind w:left="0"/>
        <w:rPr>
          <w:b/>
        </w:rPr>
      </w:pPr>
    </w:p>
    <w:p w:rsidR="00F56E6C" w:rsidRDefault="00F56E6C" w:rsidP="009138BD">
      <w:pPr>
        <w:pStyle w:val="a7"/>
        <w:tabs>
          <w:tab w:val="left" w:pos="2880"/>
        </w:tabs>
        <w:ind w:left="0"/>
        <w:rPr>
          <w:b/>
        </w:rPr>
      </w:pPr>
    </w:p>
    <w:p w:rsidR="00F56E6C" w:rsidRDefault="00F56E6C" w:rsidP="009138BD">
      <w:pPr>
        <w:pStyle w:val="a7"/>
        <w:tabs>
          <w:tab w:val="left" w:pos="2880"/>
        </w:tabs>
        <w:ind w:left="0"/>
        <w:rPr>
          <w:b/>
        </w:rPr>
      </w:pPr>
    </w:p>
    <w:p w:rsidR="00320FA4" w:rsidRDefault="00320FA4" w:rsidP="009138BD">
      <w:pPr>
        <w:pStyle w:val="a7"/>
        <w:tabs>
          <w:tab w:val="left" w:pos="2880"/>
        </w:tabs>
        <w:ind w:left="0"/>
        <w:rPr>
          <w:b/>
        </w:rPr>
      </w:pPr>
    </w:p>
    <w:p w:rsidR="00634F7A" w:rsidRDefault="00634F7A" w:rsidP="009138BD">
      <w:pPr>
        <w:pStyle w:val="a7"/>
        <w:tabs>
          <w:tab w:val="left" w:pos="2880"/>
        </w:tabs>
        <w:ind w:left="0"/>
        <w:rPr>
          <w:b/>
        </w:rPr>
      </w:pPr>
    </w:p>
    <w:p w:rsidR="00843580" w:rsidRDefault="0084358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903E00" w:rsidRPr="009138BD" w:rsidRDefault="00903E00" w:rsidP="009138BD">
      <w:pPr>
        <w:pStyle w:val="a7"/>
        <w:tabs>
          <w:tab w:val="left" w:pos="2880"/>
        </w:tabs>
        <w:ind w:left="0"/>
        <w:rPr>
          <w:b/>
        </w:rPr>
      </w:pPr>
    </w:p>
    <w:p w:rsidR="00BE0A17" w:rsidRPr="009138BD" w:rsidRDefault="00BE0A17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330911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330911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330911" w:rsidRDefault="00CB0A09" w:rsidP="00CB0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0911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330911" w:rsidSect="00903E00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54" w:rsidRDefault="005E7D54">
      <w:pPr>
        <w:spacing w:after="0" w:line="240" w:lineRule="auto"/>
      </w:pPr>
      <w:r>
        <w:separator/>
      </w:r>
    </w:p>
  </w:endnote>
  <w:endnote w:type="continuationSeparator" w:id="0">
    <w:p w:rsidR="005E7D54" w:rsidRDefault="005E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54" w:rsidRDefault="005E7D54">
      <w:pPr>
        <w:spacing w:after="0" w:line="240" w:lineRule="auto"/>
      </w:pPr>
      <w:r>
        <w:separator/>
      </w:r>
    </w:p>
  </w:footnote>
  <w:footnote w:type="continuationSeparator" w:id="0">
    <w:p w:rsidR="005E7D54" w:rsidRDefault="005E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08"/>
    <w:rsid w:val="00026A57"/>
    <w:rsid w:val="00030934"/>
    <w:rsid w:val="00037DEA"/>
    <w:rsid w:val="000414E9"/>
    <w:rsid w:val="0004214D"/>
    <w:rsid w:val="00044447"/>
    <w:rsid w:val="00047441"/>
    <w:rsid w:val="0005083A"/>
    <w:rsid w:val="00050EF7"/>
    <w:rsid w:val="00071670"/>
    <w:rsid w:val="00073E14"/>
    <w:rsid w:val="000756B2"/>
    <w:rsid w:val="0009146D"/>
    <w:rsid w:val="0009642D"/>
    <w:rsid w:val="000A0317"/>
    <w:rsid w:val="000A3784"/>
    <w:rsid w:val="000A3B8C"/>
    <w:rsid w:val="000A7CB4"/>
    <w:rsid w:val="000B2DC9"/>
    <w:rsid w:val="001043E6"/>
    <w:rsid w:val="00111D82"/>
    <w:rsid w:val="0011354B"/>
    <w:rsid w:val="00114F4C"/>
    <w:rsid w:val="00120429"/>
    <w:rsid w:val="001216B6"/>
    <w:rsid w:val="00121DC9"/>
    <w:rsid w:val="001221F9"/>
    <w:rsid w:val="001262C0"/>
    <w:rsid w:val="0012721D"/>
    <w:rsid w:val="00127CB7"/>
    <w:rsid w:val="00133D96"/>
    <w:rsid w:val="001377B9"/>
    <w:rsid w:val="001649A5"/>
    <w:rsid w:val="001715A9"/>
    <w:rsid w:val="00183B77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45913"/>
    <w:rsid w:val="00251F33"/>
    <w:rsid w:val="00257A8B"/>
    <w:rsid w:val="002614AD"/>
    <w:rsid w:val="00264D74"/>
    <w:rsid w:val="00275C24"/>
    <w:rsid w:val="00283562"/>
    <w:rsid w:val="002853F4"/>
    <w:rsid w:val="002855FB"/>
    <w:rsid w:val="00292264"/>
    <w:rsid w:val="002B62E9"/>
    <w:rsid w:val="002C0474"/>
    <w:rsid w:val="002C74F3"/>
    <w:rsid w:val="002C7AE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06AE2"/>
    <w:rsid w:val="003178FC"/>
    <w:rsid w:val="00320FA4"/>
    <w:rsid w:val="00327F79"/>
    <w:rsid w:val="00330911"/>
    <w:rsid w:val="003343FC"/>
    <w:rsid w:val="0035449D"/>
    <w:rsid w:val="00354DBA"/>
    <w:rsid w:val="0035672D"/>
    <w:rsid w:val="00361874"/>
    <w:rsid w:val="00366200"/>
    <w:rsid w:val="00380399"/>
    <w:rsid w:val="003823BC"/>
    <w:rsid w:val="00394A12"/>
    <w:rsid w:val="00395F07"/>
    <w:rsid w:val="003B7D70"/>
    <w:rsid w:val="003C79F3"/>
    <w:rsid w:val="003D7C49"/>
    <w:rsid w:val="003E0181"/>
    <w:rsid w:val="003E16AE"/>
    <w:rsid w:val="003E4EF4"/>
    <w:rsid w:val="003E59B8"/>
    <w:rsid w:val="003F0C2D"/>
    <w:rsid w:val="003F7E1B"/>
    <w:rsid w:val="0040289B"/>
    <w:rsid w:val="004054DE"/>
    <w:rsid w:val="00405828"/>
    <w:rsid w:val="0043085C"/>
    <w:rsid w:val="00433DD3"/>
    <w:rsid w:val="00453408"/>
    <w:rsid w:val="00484F05"/>
    <w:rsid w:val="00491752"/>
    <w:rsid w:val="004926B6"/>
    <w:rsid w:val="00496E23"/>
    <w:rsid w:val="004A0F75"/>
    <w:rsid w:val="004A320B"/>
    <w:rsid w:val="004B4351"/>
    <w:rsid w:val="004C0C06"/>
    <w:rsid w:val="004C3748"/>
    <w:rsid w:val="004D50BC"/>
    <w:rsid w:val="004E0F98"/>
    <w:rsid w:val="004E6445"/>
    <w:rsid w:val="00504A21"/>
    <w:rsid w:val="0050767F"/>
    <w:rsid w:val="005138AD"/>
    <w:rsid w:val="00521019"/>
    <w:rsid w:val="00523131"/>
    <w:rsid w:val="00523F22"/>
    <w:rsid w:val="005309D1"/>
    <w:rsid w:val="00531EF2"/>
    <w:rsid w:val="00553E30"/>
    <w:rsid w:val="005615A9"/>
    <w:rsid w:val="00562900"/>
    <w:rsid w:val="0056668B"/>
    <w:rsid w:val="00571194"/>
    <w:rsid w:val="005713DB"/>
    <w:rsid w:val="00572973"/>
    <w:rsid w:val="00575514"/>
    <w:rsid w:val="00583D6A"/>
    <w:rsid w:val="005853F4"/>
    <w:rsid w:val="005A0C03"/>
    <w:rsid w:val="005A4065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E7D54"/>
    <w:rsid w:val="005F2479"/>
    <w:rsid w:val="005F367B"/>
    <w:rsid w:val="005F6A05"/>
    <w:rsid w:val="00610DD7"/>
    <w:rsid w:val="00613549"/>
    <w:rsid w:val="00625C20"/>
    <w:rsid w:val="00634F7A"/>
    <w:rsid w:val="0064385B"/>
    <w:rsid w:val="00645C66"/>
    <w:rsid w:val="00662EC5"/>
    <w:rsid w:val="0066483A"/>
    <w:rsid w:val="006769F7"/>
    <w:rsid w:val="00677ED4"/>
    <w:rsid w:val="00681E27"/>
    <w:rsid w:val="00682BE4"/>
    <w:rsid w:val="00686BB1"/>
    <w:rsid w:val="006A3A3C"/>
    <w:rsid w:val="006A60B5"/>
    <w:rsid w:val="006A6584"/>
    <w:rsid w:val="006A7EC6"/>
    <w:rsid w:val="006B1155"/>
    <w:rsid w:val="006B4BE2"/>
    <w:rsid w:val="006C20EB"/>
    <w:rsid w:val="006C2C24"/>
    <w:rsid w:val="006E0784"/>
    <w:rsid w:val="006E16B1"/>
    <w:rsid w:val="006F1901"/>
    <w:rsid w:val="007004D2"/>
    <w:rsid w:val="00712F1A"/>
    <w:rsid w:val="007137F8"/>
    <w:rsid w:val="00714C0C"/>
    <w:rsid w:val="00751762"/>
    <w:rsid w:val="0076705A"/>
    <w:rsid w:val="00793256"/>
    <w:rsid w:val="007B752C"/>
    <w:rsid w:val="007D5F3A"/>
    <w:rsid w:val="007E7437"/>
    <w:rsid w:val="007F2A1B"/>
    <w:rsid w:val="007F3583"/>
    <w:rsid w:val="007F605F"/>
    <w:rsid w:val="007F7594"/>
    <w:rsid w:val="008228B5"/>
    <w:rsid w:val="00824655"/>
    <w:rsid w:val="008348FB"/>
    <w:rsid w:val="00837A8A"/>
    <w:rsid w:val="00842234"/>
    <w:rsid w:val="00843580"/>
    <w:rsid w:val="008551FF"/>
    <w:rsid w:val="00866075"/>
    <w:rsid w:val="008664E9"/>
    <w:rsid w:val="00867FB4"/>
    <w:rsid w:val="00874303"/>
    <w:rsid w:val="00882870"/>
    <w:rsid w:val="008937B6"/>
    <w:rsid w:val="008A28F4"/>
    <w:rsid w:val="008A6105"/>
    <w:rsid w:val="008B4050"/>
    <w:rsid w:val="008B49F5"/>
    <w:rsid w:val="008B65C3"/>
    <w:rsid w:val="008B7791"/>
    <w:rsid w:val="008C19B8"/>
    <w:rsid w:val="008E08C2"/>
    <w:rsid w:val="008E6815"/>
    <w:rsid w:val="008F024C"/>
    <w:rsid w:val="008F3FFB"/>
    <w:rsid w:val="008F465F"/>
    <w:rsid w:val="00903E00"/>
    <w:rsid w:val="009138BD"/>
    <w:rsid w:val="00914280"/>
    <w:rsid w:val="009170B9"/>
    <w:rsid w:val="009312D6"/>
    <w:rsid w:val="00932834"/>
    <w:rsid w:val="00937308"/>
    <w:rsid w:val="0094021F"/>
    <w:rsid w:val="0095221D"/>
    <w:rsid w:val="0095467A"/>
    <w:rsid w:val="00960E5F"/>
    <w:rsid w:val="00961210"/>
    <w:rsid w:val="00976FE2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B7765"/>
    <w:rsid w:val="009D2276"/>
    <w:rsid w:val="009E0AFB"/>
    <w:rsid w:val="009E1FEF"/>
    <w:rsid w:val="009F2385"/>
    <w:rsid w:val="00A01847"/>
    <w:rsid w:val="00A02BAA"/>
    <w:rsid w:val="00A04724"/>
    <w:rsid w:val="00A077A3"/>
    <w:rsid w:val="00A1132C"/>
    <w:rsid w:val="00A205F4"/>
    <w:rsid w:val="00A21F4A"/>
    <w:rsid w:val="00A21FC6"/>
    <w:rsid w:val="00A40B43"/>
    <w:rsid w:val="00A4306F"/>
    <w:rsid w:val="00A5563D"/>
    <w:rsid w:val="00A558B1"/>
    <w:rsid w:val="00A57CD2"/>
    <w:rsid w:val="00A60B3E"/>
    <w:rsid w:val="00A74F1A"/>
    <w:rsid w:val="00A75FC7"/>
    <w:rsid w:val="00A8499F"/>
    <w:rsid w:val="00A9329A"/>
    <w:rsid w:val="00AA40ED"/>
    <w:rsid w:val="00AA6265"/>
    <w:rsid w:val="00AA7805"/>
    <w:rsid w:val="00AB0E7D"/>
    <w:rsid w:val="00AE6064"/>
    <w:rsid w:val="00AE715F"/>
    <w:rsid w:val="00AF5090"/>
    <w:rsid w:val="00B159E5"/>
    <w:rsid w:val="00B17001"/>
    <w:rsid w:val="00B207C2"/>
    <w:rsid w:val="00B22A91"/>
    <w:rsid w:val="00B32A3E"/>
    <w:rsid w:val="00B446B0"/>
    <w:rsid w:val="00B6100C"/>
    <w:rsid w:val="00B669A0"/>
    <w:rsid w:val="00B734CC"/>
    <w:rsid w:val="00B77E28"/>
    <w:rsid w:val="00B85855"/>
    <w:rsid w:val="00B95D33"/>
    <w:rsid w:val="00BB1C41"/>
    <w:rsid w:val="00BD4288"/>
    <w:rsid w:val="00BE0A17"/>
    <w:rsid w:val="00BE1725"/>
    <w:rsid w:val="00BE3951"/>
    <w:rsid w:val="00BE5832"/>
    <w:rsid w:val="00BE63A6"/>
    <w:rsid w:val="00BF3252"/>
    <w:rsid w:val="00C00398"/>
    <w:rsid w:val="00C02DB2"/>
    <w:rsid w:val="00C04699"/>
    <w:rsid w:val="00C04C3B"/>
    <w:rsid w:val="00C1638F"/>
    <w:rsid w:val="00C16EAC"/>
    <w:rsid w:val="00C475C1"/>
    <w:rsid w:val="00C47FD5"/>
    <w:rsid w:val="00C5365B"/>
    <w:rsid w:val="00C55E9F"/>
    <w:rsid w:val="00C57706"/>
    <w:rsid w:val="00C62715"/>
    <w:rsid w:val="00C63FB8"/>
    <w:rsid w:val="00C642DB"/>
    <w:rsid w:val="00C66973"/>
    <w:rsid w:val="00C874E1"/>
    <w:rsid w:val="00C9270D"/>
    <w:rsid w:val="00C96FD5"/>
    <w:rsid w:val="00CA7EEF"/>
    <w:rsid w:val="00CB0A09"/>
    <w:rsid w:val="00CF2FE4"/>
    <w:rsid w:val="00CF36E6"/>
    <w:rsid w:val="00CF60B7"/>
    <w:rsid w:val="00D13BDB"/>
    <w:rsid w:val="00D2105F"/>
    <w:rsid w:val="00D234B4"/>
    <w:rsid w:val="00D25672"/>
    <w:rsid w:val="00D27DFC"/>
    <w:rsid w:val="00D47D50"/>
    <w:rsid w:val="00D601FE"/>
    <w:rsid w:val="00D60581"/>
    <w:rsid w:val="00D770DC"/>
    <w:rsid w:val="00D779FE"/>
    <w:rsid w:val="00DA5FA9"/>
    <w:rsid w:val="00DB4EBB"/>
    <w:rsid w:val="00DB5BD8"/>
    <w:rsid w:val="00DC373A"/>
    <w:rsid w:val="00DC3C05"/>
    <w:rsid w:val="00DD0245"/>
    <w:rsid w:val="00DD3831"/>
    <w:rsid w:val="00DD471F"/>
    <w:rsid w:val="00DF1E66"/>
    <w:rsid w:val="00DF3A8E"/>
    <w:rsid w:val="00DF52AE"/>
    <w:rsid w:val="00E0219F"/>
    <w:rsid w:val="00E07967"/>
    <w:rsid w:val="00E10BB0"/>
    <w:rsid w:val="00E14722"/>
    <w:rsid w:val="00E317BC"/>
    <w:rsid w:val="00E36EF1"/>
    <w:rsid w:val="00E36F23"/>
    <w:rsid w:val="00E570AC"/>
    <w:rsid w:val="00E60150"/>
    <w:rsid w:val="00E67283"/>
    <w:rsid w:val="00E7175C"/>
    <w:rsid w:val="00E774D2"/>
    <w:rsid w:val="00EA3788"/>
    <w:rsid w:val="00EC0CF2"/>
    <w:rsid w:val="00EC42F9"/>
    <w:rsid w:val="00EC4A7D"/>
    <w:rsid w:val="00EF3D25"/>
    <w:rsid w:val="00EF6D2B"/>
    <w:rsid w:val="00F04610"/>
    <w:rsid w:val="00F264C8"/>
    <w:rsid w:val="00F3224E"/>
    <w:rsid w:val="00F5228F"/>
    <w:rsid w:val="00F56250"/>
    <w:rsid w:val="00F56E6C"/>
    <w:rsid w:val="00F6571E"/>
    <w:rsid w:val="00F71DC9"/>
    <w:rsid w:val="00F76C8B"/>
    <w:rsid w:val="00F77309"/>
    <w:rsid w:val="00F8055A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13</cp:revision>
  <cp:lastPrinted>2016-10-13T06:49:00Z</cp:lastPrinted>
  <dcterms:created xsi:type="dcterms:W3CDTF">2016-10-13T06:19:00Z</dcterms:created>
  <dcterms:modified xsi:type="dcterms:W3CDTF">2016-11-09T05:49:00Z</dcterms:modified>
</cp:coreProperties>
</file>