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E93FA8" w:rsidRDefault="00E91BFC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E7E7C" w:rsidRPr="00E93FA8" w:rsidRDefault="00BE7E7C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07522B" w:rsidRPr="00E93FA8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FA8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E93FA8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E93FA8">
        <w:rPr>
          <w:rFonts w:ascii="Times New Roman" w:hAnsi="Times New Roman" w:cs="Times New Roman"/>
          <w:b/>
          <w:sz w:val="24"/>
          <w:szCs w:val="24"/>
        </w:rPr>
        <w:t>на</w:t>
      </w:r>
      <w:r w:rsidR="001D1282" w:rsidRPr="00E93FA8">
        <w:rPr>
          <w:rFonts w:ascii="Times New Roman" w:hAnsi="Times New Roman" w:cs="Times New Roman"/>
          <w:b/>
          <w:sz w:val="24"/>
          <w:szCs w:val="24"/>
        </w:rPr>
        <w:t xml:space="preserve"> ТЭ</w:t>
      </w:r>
      <w:proofErr w:type="gramStart"/>
      <w:r w:rsidR="001D1282" w:rsidRPr="00E93FA8">
        <w:rPr>
          <w:rFonts w:ascii="Times New Roman" w:hAnsi="Times New Roman" w:cs="Times New Roman"/>
          <w:b/>
          <w:sz w:val="24"/>
          <w:szCs w:val="24"/>
        </w:rPr>
        <w:t>Ц-</w:t>
      </w:r>
      <w:proofErr w:type="gramEnd"/>
      <w:r w:rsidR="0007522B" w:rsidRPr="00E93FA8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 w:rsidRPr="00E93FA8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E93FA8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Pr="00E93FA8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FA8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 w:rsidRPr="00E93FA8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E93FA8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E93FA8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E93FA8" w:rsidTr="00605563">
        <w:trPr>
          <w:trHeight w:val="450"/>
        </w:trPr>
        <w:tc>
          <w:tcPr>
            <w:tcW w:w="545" w:type="dxa"/>
            <w:vMerge w:val="restart"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4" w:type="dxa"/>
            <w:vMerge w:val="restart"/>
          </w:tcPr>
          <w:p w:rsidR="00E91BFC" w:rsidRPr="00E93FA8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бака, место 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 w:rsidRPr="00E93F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End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: внутри (здание, помещение, в рядах…, в осях …, на отм….</w:t>
            </w:r>
            <w:r w:rsidR="00605563" w:rsidRPr="00E93FA8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E93FA8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E93FA8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  <w:p w:rsidR="00E91BFC" w:rsidRPr="00E93FA8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3FA8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 w:rsidRPr="00E93FA8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 w:rsidRPr="00E93FA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E93FA8">
              <w:rPr>
                <w:rFonts w:ascii="Times New Roman" w:hAnsi="Times New Roman" w:cs="Times New Roman"/>
                <w:sz w:val="24"/>
                <w:szCs w:val="24"/>
              </w:rPr>
              <w:t>, лет</w:t>
            </w:r>
          </w:p>
        </w:tc>
        <w:tc>
          <w:tcPr>
            <w:tcW w:w="6237" w:type="dxa"/>
            <w:gridSpan w:val="5"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3FA8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обследования, организаци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 w:rsidRPr="00E93FA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E93FA8" w:rsidTr="00605563">
        <w:trPr>
          <w:trHeight w:val="622"/>
        </w:trPr>
        <w:tc>
          <w:tcPr>
            <w:tcW w:w="545" w:type="dxa"/>
            <w:vMerge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91BFC" w:rsidRPr="00E93FA8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91BFC" w:rsidRPr="00E93FA8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605563"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(наземный</w:t>
            </w:r>
            <w:r w:rsidR="00605563"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E91BFC" w:rsidRPr="00E93FA8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подземный)</w:t>
            </w:r>
          </w:p>
        </w:tc>
        <w:tc>
          <w:tcPr>
            <w:tcW w:w="1842" w:type="dxa"/>
          </w:tcPr>
          <w:p w:rsidR="00E91BFC" w:rsidRPr="00E93FA8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Материал*</w:t>
            </w:r>
          </w:p>
          <w:p w:rsidR="00E91BFC" w:rsidRPr="00E93FA8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  <w:r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/бетон)</w:t>
            </w:r>
          </w:p>
        </w:tc>
        <w:tc>
          <w:tcPr>
            <w:tcW w:w="993" w:type="dxa"/>
          </w:tcPr>
          <w:p w:rsidR="00E91BFC" w:rsidRPr="00E93FA8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</w:tcPr>
          <w:p w:rsidR="00E91BFC" w:rsidRPr="00E93FA8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E93FA8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E93F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E93FA8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E93FA8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563" w:rsidRPr="00E93FA8" w:rsidTr="000911A5">
        <w:tc>
          <w:tcPr>
            <w:tcW w:w="545" w:type="dxa"/>
            <w:vAlign w:val="center"/>
          </w:tcPr>
          <w:p w:rsidR="00E91BFC" w:rsidRPr="00E93FA8" w:rsidRDefault="001D1282" w:rsidP="00091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Align w:val="center"/>
          </w:tcPr>
          <w:p w:rsidR="00AC5E1B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Бак хранения трансформаторного масла №1</w:t>
            </w:r>
          </w:p>
          <w:p w:rsidR="00AC5E1B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(станционный № 1БТрМ)</w:t>
            </w:r>
          </w:p>
          <w:p w:rsidR="00BA6529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Металлический резервуар цилиндрической формы снаружи выложен кирпичом.</w:t>
            </w:r>
            <w:r w:rsidR="00E93FA8"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  <w:r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подсобного хозяйства</w:t>
            </w:r>
            <w:r w:rsidR="00E93FA8" w:rsidRPr="00E93F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E91BFC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985" w:type="dxa"/>
            <w:vAlign w:val="center"/>
          </w:tcPr>
          <w:p w:rsidR="00E91BFC" w:rsidRPr="00E93FA8" w:rsidRDefault="009F7553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vAlign w:val="center"/>
          </w:tcPr>
          <w:p w:rsidR="00E91BFC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EC5DD4" w:rsidRPr="00E93FA8">
              <w:rPr>
                <w:rFonts w:ascii="Times New Roman" w:hAnsi="Times New Roman" w:cs="Times New Roman"/>
                <w:sz w:val="24"/>
                <w:szCs w:val="24"/>
              </w:rPr>
              <w:t>одземный</w:t>
            </w:r>
          </w:p>
        </w:tc>
        <w:tc>
          <w:tcPr>
            <w:tcW w:w="1842" w:type="dxa"/>
            <w:vAlign w:val="center"/>
          </w:tcPr>
          <w:p w:rsidR="00E91BFC" w:rsidRPr="00E93FA8" w:rsidRDefault="00E93FA8" w:rsidP="0063451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E91BFC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50" w:type="dxa"/>
            <w:vAlign w:val="center"/>
          </w:tcPr>
          <w:p w:rsidR="00E91BFC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1" w:type="dxa"/>
            <w:vAlign w:val="center"/>
          </w:tcPr>
          <w:p w:rsidR="00E91BFC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1701" w:type="dxa"/>
            <w:vAlign w:val="center"/>
          </w:tcPr>
          <w:p w:rsidR="00E91BFC" w:rsidRPr="00E93FA8" w:rsidRDefault="0063451C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ООО Научно-производственная компания «ВТИ » 2006</w:t>
            </w:r>
            <w:r w:rsidR="00F570EB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BA6529" w:rsidRPr="00E93FA8" w:rsidTr="000911A5">
        <w:tc>
          <w:tcPr>
            <w:tcW w:w="545" w:type="dxa"/>
            <w:vAlign w:val="center"/>
          </w:tcPr>
          <w:p w:rsidR="00BA6529" w:rsidRPr="00E93FA8" w:rsidRDefault="00BA6529" w:rsidP="000911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Align w:val="center"/>
          </w:tcPr>
          <w:p w:rsidR="00AC5E1B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Бак хранения трансформаторного масла №2</w:t>
            </w:r>
          </w:p>
          <w:p w:rsidR="00AC5E1B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(станционный №2БТрМ)</w:t>
            </w:r>
          </w:p>
          <w:p w:rsidR="00BA6529" w:rsidRPr="00E93FA8" w:rsidRDefault="00AC5E1B" w:rsidP="00E93F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Металлический резервуар цилиндрической формы снаружи выложен кирпичом</w:t>
            </w:r>
            <w:r w:rsidR="00E93FA8"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93FA8" w:rsidRPr="00E93FA8">
              <w:rPr>
                <w:rFonts w:ascii="Times New Roman" w:hAnsi="Times New Roman" w:cs="Times New Roman"/>
                <w:sz w:val="24"/>
                <w:szCs w:val="24"/>
              </w:rPr>
              <w:t>Установлен</w:t>
            </w:r>
            <w:proofErr w:type="gramEnd"/>
            <w:r w:rsidR="00E93FA8" w:rsidRPr="00E93FA8">
              <w:rPr>
                <w:rFonts w:ascii="Times New Roman" w:hAnsi="Times New Roman" w:cs="Times New Roman"/>
                <w:sz w:val="24"/>
                <w:szCs w:val="24"/>
              </w:rPr>
              <w:t xml:space="preserve"> на площадке подсобного хозяйства.</w:t>
            </w:r>
          </w:p>
        </w:tc>
        <w:tc>
          <w:tcPr>
            <w:tcW w:w="1701" w:type="dxa"/>
            <w:vAlign w:val="center"/>
          </w:tcPr>
          <w:p w:rsidR="00BA6529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1966</w:t>
            </w:r>
          </w:p>
        </w:tc>
        <w:tc>
          <w:tcPr>
            <w:tcW w:w="1985" w:type="dxa"/>
            <w:vAlign w:val="center"/>
          </w:tcPr>
          <w:p w:rsidR="00BA6529" w:rsidRPr="00E93FA8" w:rsidRDefault="009F7553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1701" w:type="dxa"/>
            <w:vAlign w:val="center"/>
          </w:tcPr>
          <w:p w:rsidR="00BA6529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2" w:type="dxa"/>
            <w:vAlign w:val="center"/>
          </w:tcPr>
          <w:p w:rsidR="00BA6529" w:rsidRPr="00E93FA8" w:rsidRDefault="00E93FA8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BA6529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850" w:type="dxa"/>
            <w:vAlign w:val="center"/>
          </w:tcPr>
          <w:p w:rsidR="00BA6529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51" w:type="dxa"/>
            <w:vAlign w:val="center"/>
          </w:tcPr>
          <w:p w:rsidR="00BA6529" w:rsidRPr="00E93FA8" w:rsidRDefault="0077749B" w:rsidP="006345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1701" w:type="dxa"/>
            <w:vAlign w:val="center"/>
          </w:tcPr>
          <w:p w:rsidR="002A79C2" w:rsidRPr="00E93FA8" w:rsidRDefault="0063451C" w:rsidP="00F57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ООО Научно-производственная компания «ВТИ » 200</w:t>
            </w:r>
            <w:r w:rsidR="00F570EB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Pr="00E93FA8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8C4365" w:rsidRPr="00DD13F6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3674" w:type="dxa"/>
            <w:vAlign w:val="center"/>
          </w:tcPr>
          <w:p w:rsidR="008C4365" w:rsidRPr="00BF561D" w:rsidRDefault="008C4365" w:rsidP="00EC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№1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701" w:type="dxa"/>
          </w:tcPr>
          <w:p w:rsidR="008C4365" w:rsidRPr="00BF561D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 w:rsidRPr="00BF561D"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985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проводилось.</w:t>
            </w:r>
          </w:p>
        </w:tc>
      </w:tr>
      <w:tr w:rsidR="008C4365" w:rsidRPr="00DD13F6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674" w:type="dxa"/>
            <w:vAlign w:val="center"/>
          </w:tcPr>
          <w:p w:rsidR="008C4365" w:rsidRPr="006E2BDC" w:rsidRDefault="008C4365" w:rsidP="00EC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№2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985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проводилось.</w:t>
            </w:r>
          </w:p>
        </w:tc>
      </w:tr>
      <w:tr w:rsidR="008C4365" w:rsidRPr="00DD13F6" w:rsidTr="008C4365">
        <w:trPr>
          <w:trHeight w:val="1139"/>
        </w:trPr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74" w:type="dxa"/>
          </w:tcPr>
          <w:p w:rsidR="008C4365" w:rsidRPr="006E2BDC" w:rsidRDefault="008C4365" w:rsidP="00EC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№3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985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проводилось.</w:t>
            </w:r>
          </w:p>
        </w:tc>
      </w:tr>
      <w:tr w:rsidR="008C4365" w:rsidRPr="00DD13F6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6</w:t>
            </w:r>
          </w:p>
        </w:tc>
        <w:tc>
          <w:tcPr>
            <w:tcW w:w="3674" w:type="dxa"/>
          </w:tcPr>
          <w:p w:rsidR="008C4365" w:rsidRPr="006E2BDC" w:rsidRDefault="008C4365" w:rsidP="00EC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№4 для хранения и использования чистого турбинного масла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985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проводилось.</w:t>
            </w:r>
          </w:p>
        </w:tc>
      </w:tr>
      <w:tr w:rsidR="008C4365" w:rsidRPr="00DD13F6" w:rsidTr="00EC043E">
        <w:tc>
          <w:tcPr>
            <w:tcW w:w="545" w:type="dxa"/>
          </w:tcPr>
          <w:p w:rsidR="008C4365" w:rsidRPr="009322B1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  <w:tc>
          <w:tcPr>
            <w:tcW w:w="3674" w:type="dxa"/>
          </w:tcPr>
          <w:p w:rsidR="008C4365" w:rsidRPr="00EC0BF8" w:rsidRDefault="008C4365" w:rsidP="00EC04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Маслобак №5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и использования чистого турбинного масла</w:t>
            </w:r>
          </w:p>
        </w:tc>
        <w:tc>
          <w:tcPr>
            <w:tcW w:w="1701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1959</w:t>
            </w:r>
          </w:p>
        </w:tc>
        <w:tc>
          <w:tcPr>
            <w:tcW w:w="1985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1,35</w:t>
            </w:r>
          </w:p>
        </w:tc>
        <w:tc>
          <w:tcPr>
            <w:tcW w:w="85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проводилось.</w:t>
            </w:r>
          </w:p>
        </w:tc>
      </w:tr>
      <w:tr w:rsidR="008C4365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674" w:type="dxa"/>
          </w:tcPr>
          <w:p w:rsidR="008C4365" w:rsidRDefault="008C4365" w:rsidP="00EC043E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№1 для хранения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чистого турбинного масла</w:t>
            </w:r>
          </w:p>
        </w:tc>
        <w:tc>
          <w:tcPr>
            <w:tcW w:w="1701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985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170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ОО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«НПК ВТИ»</w:t>
            </w:r>
          </w:p>
        </w:tc>
      </w:tr>
      <w:tr w:rsidR="008C4365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9</w:t>
            </w:r>
          </w:p>
        </w:tc>
        <w:tc>
          <w:tcPr>
            <w:tcW w:w="3674" w:type="dxa"/>
          </w:tcPr>
          <w:p w:rsidR="008C4365" w:rsidRDefault="008C4365" w:rsidP="00EC043E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№2 для хранения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чистого турбинного масла</w:t>
            </w:r>
          </w:p>
        </w:tc>
        <w:tc>
          <w:tcPr>
            <w:tcW w:w="1701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985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170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ОО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«НПК ВТИ»</w:t>
            </w:r>
          </w:p>
        </w:tc>
      </w:tr>
      <w:tr w:rsidR="008C4365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3674" w:type="dxa"/>
          </w:tcPr>
          <w:p w:rsidR="008C4365" w:rsidRDefault="008C4365" w:rsidP="00EC043E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№3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чистого турбинного масла</w:t>
            </w:r>
          </w:p>
        </w:tc>
        <w:tc>
          <w:tcPr>
            <w:tcW w:w="1701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985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170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ОО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«НПК ВТИ»</w:t>
            </w:r>
          </w:p>
        </w:tc>
      </w:tr>
      <w:tr w:rsidR="008C4365" w:rsidTr="00EC043E">
        <w:tc>
          <w:tcPr>
            <w:tcW w:w="545" w:type="dxa"/>
          </w:tcPr>
          <w:p w:rsidR="008C4365" w:rsidRPr="008C4365" w:rsidRDefault="008C4365" w:rsidP="00EC043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11</w:t>
            </w:r>
          </w:p>
        </w:tc>
        <w:tc>
          <w:tcPr>
            <w:tcW w:w="3674" w:type="dxa"/>
          </w:tcPr>
          <w:p w:rsidR="008C4365" w:rsidRDefault="008C4365" w:rsidP="00EC043E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№4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аварийного слива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турбинного масла</w:t>
            </w:r>
          </w:p>
        </w:tc>
        <w:tc>
          <w:tcPr>
            <w:tcW w:w="1701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1966</w:t>
            </w:r>
          </w:p>
        </w:tc>
        <w:tc>
          <w:tcPr>
            <w:tcW w:w="1985" w:type="dxa"/>
          </w:tcPr>
          <w:p w:rsidR="008C4365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701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2" w:type="dxa"/>
          </w:tcPr>
          <w:p w:rsidR="008C4365" w:rsidRPr="00DD13F6" w:rsidRDefault="008C4365" w:rsidP="00EC04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0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85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1701" w:type="dxa"/>
          </w:tcPr>
          <w:p w:rsidR="008C4365" w:rsidRDefault="008C4365" w:rsidP="00EC04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2006 </w:t>
            </w:r>
            <w:proofErr w:type="spellStart"/>
            <w:r>
              <w:rPr>
                <w:rFonts w:ascii="Times New Roman" w:hAnsi="Times New Roman" w:cs="Times New Roman"/>
              </w:rPr>
              <w:t>г</w:t>
            </w:r>
            <w:proofErr w:type="gramStart"/>
            <w:r>
              <w:rPr>
                <w:rFonts w:ascii="Times New Roman" w:hAnsi="Times New Roman" w:cs="Times New Roman"/>
              </w:rPr>
              <w:t>.О</w:t>
            </w:r>
            <w:proofErr w:type="gramEnd"/>
            <w:r>
              <w:rPr>
                <w:rFonts w:ascii="Times New Roman" w:hAnsi="Times New Roman" w:cs="Times New Roman"/>
              </w:rPr>
              <w:t>ОО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«НПК ВТИ»</w:t>
            </w:r>
          </w:p>
        </w:tc>
      </w:tr>
    </w:tbl>
    <w:p w:rsidR="00605563" w:rsidRPr="00E93FA8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4A2BB5" w:rsidP="00605563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292F78" w:rsidRPr="00292F78" w:rsidRDefault="00292F78" w:rsidP="00605563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605563" w:rsidRPr="00E93FA8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Pr="00E93FA8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Pr="008C4365" w:rsidRDefault="000911A5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3FA8">
        <w:rPr>
          <w:rFonts w:ascii="Times New Roman" w:hAnsi="Times New Roman" w:cs="Times New Roman"/>
          <w:b/>
          <w:sz w:val="24"/>
          <w:szCs w:val="24"/>
        </w:rPr>
        <w:t xml:space="preserve">Начальник ЭТС                     </w:t>
      </w:r>
      <w:r w:rsidR="008C4365">
        <w:rPr>
          <w:rFonts w:ascii="Times New Roman" w:hAnsi="Times New Roman" w:cs="Times New Roman"/>
          <w:b/>
          <w:sz w:val="24"/>
          <w:szCs w:val="24"/>
        </w:rPr>
        <w:t xml:space="preserve">                     Волков А.Ю.</w:t>
      </w:r>
    </w:p>
    <w:p w:rsidR="008C4365" w:rsidRDefault="008C4365" w:rsidP="008C436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ТС</w:t>
      </w:r>
      <w:r w:rsidRPr="00E93FA8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Г.Е. Голубев</w:t>
      </w:r>
    </w:p>
    <w:p w:rsidR="008C4365" w:rsidRPr="008C4365" w:rsidRDefault="008C4365" w:rsidP="008C4365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Pr="00E93FA8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05563" w:rsidRPr="00E93FA8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911A5"/>
    <w:rsid w:val="000B771A"/>
    <w:rsid w:val="000D3340"/>
    <w:rsid w:val="00110593"/>
    <w:rsid w:val="001D1282"/>
    <w:rsid w:val="001E04CA"/>
    <w:rsid w:val="001E724B"/>
    <w:rsid w:val="001F250A"/>
    <w:rsid w:val="001F329A"/>
    <w:rsid w:val="00265AE2"/>
    <w:rsid w:val="00292F78"/>
    <w:rsid w:val="002A79C2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572F00"/>
    <w:rsid w:val="00592B6C"/>
    <w:rsid w:val="005A2323"/>
    <w:rsid w:val="005D2B54"/>
    <w:rsid w:val="00605563"/>
    <w:rsid w:val="0063451C"/>
    <w:rsid w:val="00640AE0"/>
    <w:rsid w:val="00662C63"/>
    <w:rsid w:val="006A639C"/>
    <w:rsid w:val="006D42CC"/>
    <w:rsid w:val="00724AC7"/>
    <w:rsid w:val="007669D0"/>
    <w:rsid w:val="0077749B"/>
    <w:rsid w:val="00810369"/>
    <w:rsid w:val="00832DCA"/>
    <w:rsid w:val="00864C23"/>
    <w:rsid w:val="008C4365"/>
    <w:rsid w:val="00922A06"/>
    <w:rsid w:val="009317A8"/>
    <w:rsid w:val="009322B1"/>
    <w:rsid w:val="00943BEB"/>
    <w:rsid w:val="0096372E"/>
    <w:rsid w:val="009D6F2C"/>
    <w:rsid w:val="009F7553"/>
    <w:rsid w:val="00AA4EA7"/>
    <w:rsid w:val="00AC135C"/>
    <w:rsid w:val="00AC5E1B"/>
    <w:rsid w:val="00BA6529"/>
    <w:rsid w:val="00BE7E7C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91BFC"/>
    <w:rsid w:val="00E93FA8"/>
    <w:rsid w:val="00EC5DD4"/>
    <w:rsid w:val="00F42260"/>
    <w:rsid w:val="00F5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4E6EF-BCBC-4A3D-9529-0E4133622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372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Богомолов Алексей Валерьевич</cp:lastModifiedBy>
  <cp:revision>9</cp:revision>
  <cp:lastPrinted>2014-05-29T13:15:00Z</cp:lastPrinted>
  <dcterms:created xsi:type="dcterms:W3CDTF">2016-01-29T07:09:00Z</dcterms:created>
  <dcterms:modified xsi:type="dcterms:W3CDTF">2016-02-01T09:19:00Z</dcterms:modified>
</cp:coreProperties>
</file>