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A21880">
        <w:rPr>
          <w:rFonts w:ascii="Times New Roman" w:hAnsi="Times New Roman" w:cs="Times New Roman"/>
          <w:b/>
          <w:sz w:val="24"/>
          <w:szCs w:val="24"/>
        </w:rPr>
        <w:t>баков аварийного слива масла бл.3-5 и бл.6,7</w:t>
      </w:r>
      <w:r w:rsidR="00A21880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D1282">
        <w:rPr>
          <w:rFonts w:ascii="Times New Roman" w:hAnsi="Times New Roman" w:cs="Times New Roman"/>
          <w:b/>
          <w:sz w:val="24"/>
          <w:szCs w:val="24"/>
        </w:rPr>
        <w:t>ТЭЦ-</w:t>
      </w:r>
      <w:r w:rsidR="00856247">
        <w:rPr>
          <w:rFonts w:ascii="Times New Roman" w:hAnsi="Times New Roman" w:cs="Times New Roman"/>
          <w:b/>
          <w:sz w:val="24"/>
          <w:szCs w:val="24"/>
        </w:rPr>
        <w:t>25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07522B" w:rsidRPr="0007522B">
        <w:rPr>
          <w:rFonts w:ascii="Times New Roman" w:hAnsi="Times New Roman" w:cs="Times New Roman"/>
          <w:b/>
          <w:sz w:val="24"/>
          <w:szCs w:val="24"/>
        </w:rPr>
        <w:t>филиале</w:t>
      </w:r>
      <w:proofErr w:type="gramEnd"/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134"/>
        <w:gridCol w:w="1559"/>
        <w:gridCol w:w="1701"/>
        <w:gridCol w:w="2835"/>
        <w:gridCol w:w="993"/>
        <w:gridCol w:w="850"/>
        <w:gridCol w:w="851"/>
        <w:gridCol w:w="1701"/>
      </w:tblGrid>
      <w:tr w:rsidR="00E91BFC" w:rsidRPr="00DD13F6" w:rsidTr="00856247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134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7230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bookmarkStart w:id="0" w:name="_GoBack"/>
            <w:bookmarkEnd w:id="0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856247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2835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85624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="00856247">
              <w:rPr>
                <w:rFonts w:ascii="Times New Roman" w:hAnsi="Times New Roman" w:cs="Times New Roman"/>
                <w:sz w:val="24"/>
                <w:szCs w:val="24"/>
              </w:rPr>
              <w:t>/ 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6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856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56247" w:rsidRPr="00DD13F6" w:rsidTr="00856247">
        <w:tc>
          <w:tcPr>
            <w:tcW w:w="545" w:type="dxa"/>
          </w:tcPr>
          <w:p w:rsidR="00856247" w:rsidRPr="00DD13F6" w:rsidRDefault="0085624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</w:tcPr>
          <w:p w:rsidR="00856247" w:rsidRPr="00BA6529" w:rsidRDefault="00856247" w:rsidP="008562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DC7">
              <w:rPr>
                <w:rFonts w:ascii="Times New Roman" w:hAnsi="Times New Roman" w:cs="Times New Roman"/>
                <w:sz w:val="24"/>
                <w:szCs w:val="24"/>
              </w:rPr>
              <w:t>Подземн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бак аварийного слива </w:t>
            </w:r>
            <w:r w:rsidRPr="00215DC7">
              <w:rPr>
                <w:rFonts w:ascii="Times New Roman" w:hAnsi="Times New Roman" w:cs="Times New Roman"/>
                <w:sz w:val="24"/>
                <w:szCs w:val="24"/>
              </w:rPr>
              <w:t>масла бл.3-5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есто установки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за ОРУ-220</w:t>
            </w:r>
          </w:p>
        </w:tc>
        <w:tc>
          <w:tcPr>
            <w:tcW w:w="1134" w:type="dxa"/>
          </w:tcPr>
          <w:p w:rsidR="00856247" w:rsidRPr="00BA6356" w:rsidRDefault="00856247" w:rsidP="008562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6">
              <w:rPr>
                <w:rFonts w:ascii="Times New Roman" w:hAnsi="Times New Roman" w:cs="Times New Roman"/>
                <w:sz w:val="24"/>
                <w:szCs w:val="24"/>
              </w:rPr>
              <w:t>1979</w:t>
            </w:r>
          </w:p>
        </w:tc>
        <w:tc>
          <w:tcPr>
            <w:tcW w:w="1559" w:type="dxa"/>
          </w:tcPr>
          <w:p w:rsidR="00856247" w:rsidRPr="00856247" w:rsidRDefault="00856247" w:rsidP="001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4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701" w:type="dxa"/>
          </w:tcPr>
          <w:p w:rsidR="00856247" w:rsidRPr="00DD13F6" w:rsidRDefault="00856247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2835" w:type="dxa"/>
          </w:tcPr>
          <w:p w:rsidR="00856247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3">
              <w:rPr>
                <w:rFonts w:ascii="Times New Roman" w:hAnsi="Times New Roman" w:cs="Times New Roman"/>
                <w:sz w:val="24"/>
                <w:szCs w:val="24"/>
              </w:rPr>
              <w:t>ж/б секции ВК 4,2х3,0х1,75 (5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бетонной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подготов-ке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М-100 (100 мм) и холодную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асфальто-вую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мастику (30 мм) установлены ж/б секции  ВК 4,2х3,0 (250 мм), затем бетон М-100 (200 мм).</w:t>
            </w:r>
          </w:p>
          <w:p w:rsidR="00856247" w:rsidRPr="00BA6356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Перекрытие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плиты.</w:t>
            </w:r>
          </w:p>
        </w:tc>
        <w:tc>
          <w:tcPr>
            <w:tcW w:w="993" w:type="dxa"/>
          </w:tcPr>
          <w:p w:rsidR="00856247" w:rsidRPr="00BA6356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6">
              <w:rPr>
                <w:rFonts w:ascii="Times New Roman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850" w:type="dxa"/>
          </w:tcPr>
          <w:p w:rsidR="00856247" w:rsidRPr="00BA6356" w:rsidRDefault="00856247" w:rsidP="008562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856247" w:rsidRPr="00856247" w:rsidRDefault="00856247" w:rsidP="00856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56247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 комиссия с участием представит РТН и ООО «НПУ-строй»</w:t>
            </w:r>
          </w:p>
        </w:tc>
      </w:tr>
      <w:tr w:rsidR="00856247" w:rsidRPr="00DD13F6" w:rsidTr="00856247">
        <w:tc>
          <w:tcPr>
            <w:tcW w:w="545" w:type="dxa"/>
          </w:tcPr>
          <w:p w:rsidR="00856247" w:rsidRPr="00DD13F6" w:rsidRDefault="0085624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</w:tcPr>
          <w:p w:rsidR="00856247" w:rsidRPr="00DD13F6" w:rsidRDefault="00856247" w:rsidP="00856247">
            <w:pPr>
              <w:tabs>
                <w:tab w:val="left" w:pos="1200"/>
              </w:tabs>
              <w:rPr>
                <w:rFonts w:ascii="Times New Roman" w:hAnsi="Times New Roman" w:cs="Times New Roman"/>
              </w:rPr>
            </w:pPr>
            <w:r w:rsidRPr="00215DC7">
              <w:rPr>
                <w:rFonts w:ascii="Times New Roman" w:hAnsi="Times New Roman" w:cs="Times New Roman"/>
                <w:sz w:val="24"/>
                <w:szCs w:val="24"/>
              </w:rPr>
              <w:t>Подземн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ый </w:t>
            </w:r>
            <w:r w:rsidRPr="00215DC7">
              <w:rPr>
                <w:rFonts w:ascii="Times New Roman" w:hAnsi="Times New Roman" w:cs="Times New Roman"/>
                <w:sz w:val="24"/>
                <w:szCs w:val="24"/>
              </w:rPr>
              <w:t>бак аварийного слива масла бл.6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215DC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есто установки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за ОРУ-220</w:t>
            </w:r>
          </w:p>
        </w:tc>
        <w:tc>
          <w:tcPr>
            <w:tcW w:w="1134" w:type="dxa"/>
          </w:tcPr>
          <w:p w:rsidR="00856247" w:rsidRPr="00BA6356" w:rsidRDefault="00856247" w:rsidP="008562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BA63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56247" w:rsidRPr="00856247" w:rsidRDefault="00856247" w:rsidP="001D1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4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856247" w:rsidRPr="00DD13F6" w:rsidRDefault="00856247" w:rsidP="003C776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2835" w:type="dxa"/>
          </w:tcPr>
          <w:p w:rsidR="00856247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5F3873">
              <w:rPr>
                <w:rFonts w:ascii="Times New Roman" w:hAnsi="Times New Roman" w:cs="Times New Roman"/>
                <w:sz w:val="24"/>
                <w:szCs w:val="24"/>
              </w:rPr>
              <w:t>ж/б секции ВК 4,2х3,0х1,75 (5 шт.)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 бетонной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подготов-ке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М-100 (100 мм) и холодную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асфальто-вую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мастику (30 мм) установлены ж/б секции  ВК 4,2х3,0 (250 мм), затем бетон М-100 (200 мм).</w:t>
            </w:r>
          </w:p>
          <w:p w:rsidR="00856247" w:rsidRPr="00BA6356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Перекрытие –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плиты.</w:t>
            </w:r>
          </w:p>
        </w:tc>
        <w:tc>
          <w:tcPr>
            <w:tcW w:w="993" w:type="dxa"/>
          </w:tcPr>
          <w:p w:rsidR="00856247" w:rsidRPr="00BA6356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BA6356">
              <w:rPr>
                <w:rFonts w:ascii="Times New Roman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850" w:type="dxa"/>
          </w:tcPr>
          <w:p w:rsidR="00856247" w:rsidRPr="00BA6356" w:rsidRDefault="00856247" w:rsidP="0085624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51" w:type="dxa"/>
          </w:tcPr>
          <w:p w:rsidR="00856247" w:rsidRPr="00856247" w:rsidRDefault="00856247" w:rsidP="008562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624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856247" w:rsidRDefault="00856247" w:rsidP="003C7760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2010, комиссия с участием представит РТН и ООО «НПУ-строй»</w:t>
            </w:r>
          </w:p>
        </w:tc>
      </w:tr>
    </w:tbl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4A0" w:rsidRPr="000B4BFC" w:rsidRDefault="002904A0" w:rsidP="002904A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Главный инженер ТЭЦ-25 </w:t>
      </w:r>
      <w:r w:rsidRPr="00982677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B4BFC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627CAE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Ю. Петр</w:t>
      </w:r>
      <w:r w:rsidRPr="00627CAE">
        <w:rPr>
          <w:rFonts w:ascii="Times New Roman" w:hAnsi="Times New Roman" w:cs="Times New Roman"/>
          <w:b/>
          <w:sz w:val="24"/>
          <w:szCs w:val="24"/>
        </w:rPr>
        <w:t>ов</w:t>
      </w:r>
    </w:p>
    <w:p w:rsidR="00605563" w:rsidRPr="00605563" w:rsidRDefault="002904A0" w:rsidP="002904A0">
      <w:pPr>
        <w:pStyle w:val="a5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Исполн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Гл. </w:t>
      </w:r>
      <w:proofErr w:type="gramStart"/>
      <w:r>
        <w:rPr>
          <w:rFonts w:ascii="Times New Roman" w:hAnsi="Times New Roman" w:cs="Times New Roman"/>
          <w:sz w:val="20"/>
          <w:szCs w:val="20"/>
        </w:rPr>
        <w:t>спец</w:t>
      </w:r>
      <w:proofErr w:type="gramEnd"/>
      <w:r>
        <w:rPr>
          <w:rFonts w:ascii="Times New Roman" w:hAnsi="Times New Roman" w:cs="Times New Roman"/>
          <w:sz w:val="20"/>
          <w:szCs w:val="20"/>
        </w:rPr>
        <w:t>. ТС УТ Пестиков А.В.</w:t>
      </w:r>
      <w:r w:rsidRPr="000B4BF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тел. 957-20-33</w:t>
      </w:r>
    </w:p>
    <w:sectPr w:rsidR="00605563" w:rsidRPr="00605563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110593"/>
    <w:rsid w:val="001D1282"/>
    <w:rsid w:val="001E04CA"/>
    <w:rsid w:val="001E724B"/>
    <w:rsid w:val="001F250A"/>
    <w:rsid w:val="001F329A"/>
    <w:rsid w:val="00265AE2"/>
    <w:rsid w:val="002904A0"/>
    <w:rsid w:val="002A79C2"/>
    <w:rsid w:val="00300B01"/>
    <w:rsid w:val="00323804"/>
    <w:rsid w:val="0032766C"/>
    <w:rsid w:val="00387C52"/>
    <w:rsid w:val="003B685E"/>
    <w:rsid w:val="003E5D48"/>
    <w:rsid w:val="0046033C"/>
    <w:rsid w:val="00481955"/>
    <w:rsid w:val="004A2BB5"/>
    <w:rsid w:val="00572F00"/>
    <w:rsid w:val="00592B6C"/>
    <w:rsid w:val="005A2323"/>
    <w:rsid w:val="005D2B54"/>
    <w:rsid w:val="00605563"/>
    <w:rsid w:val="00640AE0"/>
    <w:rsid w:val="00662C63"/>
    <w:rsid w:val="006A639C"/>
    <w:rsid w:val="006D42CC"/>
    <w:rsid w:val="00724AC7"/>
    <w:rsid w:val="007669D0"/>
    <w:rsid w:val="00810369"/>
    <w:rsid w:val="00832DCA"/>
    <w:rsid w:val="00856247"/>
    <w:rsid w:val="00864C23"/>
    <w:rsid w:val="00922A06"/>
    <w:rsid w:val="009317A8"/>
    <w:rsid w:val="009322B1"/>
    <w:rsid w:val="00943BEB"/>
    <w:rsid w:val="0096372E"/>
    <w:rsid w:val="009D6F2C"/>
    <w:rsid w:val="00A21880"/>
    <w:rsid w:val="00AA4EA7"/>
    <w:rsid w:val="00AC135C"/>
    <w:rsid w:val="00BA6529"/>
    <w:rsid w:val="00BE7E7C"/>
    <w:rsid w:val="00C17A6E"/>
    <w:rsid w:val="00C34CA3"/>
    <w:rsid w:val="00C91C33"/>
    <w:rsid w:val="00C9471F"/>
    <w:rsid w:val="00D05220"/>
    <w:rsid w:val="00D835EA"/>
    <w:rsid w:val="00DA3EED"/>
    <w:rsid w:val="00DD13F6"/>
    <w:rsid w:val="00DE2E76"/>
    <w:rsid w:val="00E91BFC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Захаров Юрий Николаевич</cp:lastModifiedBy>
  <cp:revision>6</cp:revision>
  <cp:lastPrinted>2014-05-29T13:15:00Z</cp:lastPrinted>
  <dcterms:created xsi:type="dcterms:W3CDTF">2016-01-29T07:09:00Z</dcterms:created>
  <dcterms:modified xsi:type="dcterms:W3CDTF">2016-01-29T14:08:00Z</dcterms:modified>
</cp:coreProperties>
</file>