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Pr="00A772E9" w:rsidRDefault="0058243E" w:rsidP="00A772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A772E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A3414" w:rsidRPr="00A772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9F2B1F" w:rsidRPr="00A772E9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D4865" w:rsidRPr="00A772E9">
        <w:rPr>
          <w:rFonts w:ascii="Times New Roman" w:hAnsi="Times New Roman" w:cs="Times New Roman"/>
          <w:sz w:val="24"/>
          <w:szCs w:val="24"/>
        </w:rPr>
        <w:t>3</w:t>
      </w:r>
      <w:r w:rsidR="000A3414" w:rsidRPr="00A772E9">
        <w:rPr>
          <w:rFonts w:ascii="Times New Roman" w:hAnsi="Times New Roman" w:cs="Times New Roman"/>
          <w:sz w:val="24"/>
          <w:szCs w:val="24"/>
        </w:rPr>
        <w:t xml:space="preserve"> к Т</w:t>
      </w:r>
      <w:r w:rsidR="006D6B18" w:rsidRPr="00A772E9">
        <w:rPr>
          <w:rFonts w:ascii="Times New Roman" w:hAnsi="Times New Roman" w:cs="Times New Roman"/>
          <w:sz w:val="24"/>
          <w:szCs w:val="24"/>
        </w:rPr>
        <w:t>ехническому заданию</w:t>
      </w:r>
      <w:r w:rsidRPr="00A772E9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D6B18" w:rsidRPr="00A772E9" w:rsidRDefault="000A3414" w:rsidP="00A772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8243E" w:rsidRPr="00A772E9">
        <w:rPr>
          <w:rFonts w:ascii="Times New Roman" w:hAnsi="Times New Roman" w:cs="Times New Roman"/>
          <w:sz w:val="24"/>
          <w:szCs w:val="24"/>
        </w:rPr>
        <w:t>«</w:t>
      </w:r>
      <w:r w:rsidR="006E1C5C" w:rsidRPr="00A772E9">
        <w:rPr>
          <w:rFonts w:ascii="Times New Roman" w:hAnsi="Times New Roman" w:cs="Times New Roman"/>
          <w:sz w:val="24"/>
          <w:szCs w:val="24"/>
        </w:rPr>
        <w:t xml:space="preserve">Обследование </w:t>
      </w:r>
      <w:r w:rsidR="005E4EFB" w:rsidRPr="00A772E9">
        <w:rPr>
          <w:rFonts w:ascii="Times New Roman" w:hAnsi="Times New Roman" w:cs="Times New Roman"/>
          <w:sz w:val="24"/>
          <w:szCs w:val="24"/>
        </w:rPr>
        <w:t>баков</w:t>
      </w:r>
      <w:r w:rsidR="008D3538" w:rsidRPr="00A772E9">
        <w:rPr>
          <w:rFonts w:ascii="Times New Roman" w:hAnsi="Times New Roman" w:cs="Times New Roman"/>
          <w:sz w:val="24"/>
          <w:szCs w:val="24"/>
        </w:rPr>
        <w:t xml:space="preserve"> и резервуаров </w:t>
      </w:r>
      <w:r w:rsidR="005E4EFB" w:rsidRPr="00A772E9">
        <w:rPr>
          <w:rFonts w:ascii="Times New Roman" w:hAnsi="Times New Roman" w:cs="Times New Roman"/>
          <w:sz w:val="24"/>
          <w:szCs w:val="24"/>
        </w:rPr>
        <w:t xml:space="preserve"> </w:t>
      </w:r>
      <w:r w:rsidR="0051791E" w:rsidRPr="00A772E9">
        <w:rPr>
          <w:rFonts w:ascii="Times New Roman" w:hAnsi="Times New Roman" w:cs="Times New Roman"/>
          <w:sz w:val="24"/>
          <w:szCs w:val="24"/>
        </w:rPr>
        <w:t>ТЭ</w:t>
      </w:r>
      <w:proofErr w:type="gramStart"/>
      <w:r w:rsidR="008D3538" w:rsidRPr="00A772E9">
        <w:rPr>
          <w:rFonts w:ascii="Times New Roman" w:hAnsi="Times New Roman" w:cs="Times New Roman"/>
          <w:sz w:val="24"/>
          <w:szCs w:val="24"/>
        </w:rPr>
        <w:t>С</w:t>
      </w:r>
      <w:r w:rsidR="00A10AF2" w:rsidRPr="00A772E9">
        <w:rPr>
          <w:rFonts w:ascii="Times New Roman" w:hAnsi="Times New Roman" w:cs="Times New Roman"/>
          <w:sz w:val="24"/>
          <w:szCs w:val="24"/>
        </w:rPr>
        <w:t>–</w:t>
      </w:r>
      <w:proofErr w:type="gramEnd"/>
      <w:r w:rsidR="00A10AF2" w:rsidRPr="00A772E9">
        <w:rPr>
          <w:rFonts w:ascii="Times New Roman" w:hAnsi="Times New Roman" w:cs="Times New Roman"/>
          <w:sz w:val="24"/>
          <w:szCs w:val="24"/>
        </w:rPr>
        <w:t xml:space="preserve"> филиалов</w:t>
      </w:r>
      <w:r w:rsidR="0058243E" w:rsidRPr="00A772E9">
        <w:rPr>
          <w:rFonts w:ascii="Times New Roman" w:hAnsi="Times New Roman" w:cs="Times New Roman"/>
          <w:sz w:val="24"/>
          <w:szCs w:val="24"/>
        </w:rPr>
        <w:t xml:space="preserve"> </w:t>
      </w:r>
      <w:r w:rsidR="008D3538" w:rsidRPr="00A772E9">
        <w:rPr>
          <w:rFonts w:ascii="Times New Roman" w:hAnsi="Times New Roman" w:cs="Times New Roman"/>
          <w:sz w:val="24"/>
          <w:szCs w:val="24"/>
        </w:rPr>
        <w:t>и котельных П</w:t>
      </w:r>
      <w:r w:rsidR="0058243E" w:rsidRPr="00A772E9"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6D6B18" w:rsidRPr="00A772E9" w:rsidRDefault="00366418" w:rsidP="00A772E9">
      <w:pPr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062F1" w:rsidRPr="00A772E9" w:rsidRDefault="00D16FB5" w:rsidP="00A772E9">
      <w:pPr>
        <w:pStyle w:val="a3"/>
        <w:ind w:left="9912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3062F1" w:rsidRPr="00A772E9">
        <w:rPr>
          <w:rFonts w:ascii="Times New Roman" w:hAnsi="Times New Roman" w:cs="Times New Roman"/>
          <w:sz w:val="24"/>
          <w:szCs w:val="24"/>
        </w:rPr>
        <w:t xml:space="preserve">  Утверждаю</w:t>
      </w:r>
    </w:p>
    <w:p w:rsidR="003062F1" w:rsidRPr="00A772E9" w:rsidRDefault="003062F1" w:rsidP="00A772E9">
      <w:pPr>
        <w:pStyle w:val="a3"/>
        <w:ind w:left="12036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</w:t>
      </w:r>
      <w:r w:rsidR="00D16FB5" w:rsidRPr="00A772E9">
        <w:rPr>
          <w:rFonts w:ascii="Times New Roman" w:hAnsi="Times New Roman" w:cs="Times New Roman"/>
          <w:sz w:val="24"/>
          <w:szCs w:val="24"/>
        </w:rPr>
        <w:t>И. о. главного</w:t>
      </w:r>
      <w:r w:rsidRPr="00A772E9">
        <w:rPr>
          <w:rFonts w:ascii="Times New Roman" w:hAnsi="Times New Roman" w:cs="Times New Roman"/>
          <w:sz w:val="24"/>
          <w:szCs w:val="24"/>
        </w:rPr>
        <w:t xml:space="preserve"> инженер</w:t>
      </w:r>
      <w:r w:rsidR="00D16FB5" w:rsidRPr="00A772E9">
        <w:rPr>
          <w:rFonts w:ascii="Times New Roman" w:hAnsi="Times New Roman" w:cs="Times New Roman"/>
          <w:sz w:val="24"/>
          <w:szCs w:val="24"/>
        </w:rPr>
        <w:t>а</w:t>
      </w:r>
      <w:r w:rsidRPr="00A772E9">
        <w:rPr>
          <w:rFonts w:ascii="Times New Roman" w:hAnsi="Times New Roman" w:cs="Times New Roman"/>
          <w:sz w:val="24"/>
          <w:szCs w:val="24"/>
        </w:rPr>
        <w:t xml:space="preserve"> ГРЭС-3</w:t>
      </w:r>
    </w:p>
    <w:p w:rsidR="003062F1" w:rsidRPr="00A772E9" w:rsidRDefault="00D16FB5" w:rsidP="00A772E9">
      <w:pPr>
        <w:pStyle w:val="a3"/>
        <w:ind w:left="11328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</w:t>
      </w:r>
      <w:r w:rsidR="003062F1" w:rsidRPr="00A772E9">
        <w:rPr>
          <w:rFonts w:ascii="Times New Roman" w:hAnsi="Times New Roman" w:cs="Times New Roman"/>
          <w:sz w:val="24"/>
          <w:szCs w:val="24"/>
        </w:rPr>
        <w:t>филиала ОАО «Мосэнерго»</w:t>
      </w:r>
    </w:p>
    <w:p w:rsidR="003062F1" w:rsidRPr="00A772E9" w:rsidRDefault="003062F1" w:rsidP="00A772E9">
      <w:pPr>
        <w:pStyle w:val="a3"/>
        <w:ind w:left="11328" w:firstLine="708"/>
        <w:jc w:val="right"/>
        <w:rPr>
          <w:rFonts w:ascii="Times New Roman" w:hAnsi="Times New Roman" w:cs="Times New Roman"/>
          <w:sz w:val="24"/>
          <w:szCs w:val="24"/>
        </w:rPr>
      </w:pPr>
    </w:p>
    <w:p w:rsidR="003062F1" w:rsidRPr="00A772E9" w:rsidRDefault="003062F1" w:rsidP="00A772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____ _____________ Орлов В.Е.</w:t>
      </w:r>
    </w:p>
    <w:p w:rsidR="003062F1" w:rsidRPr="00A772E9" w:rsidRDefault="003062F1" w:rsidP="00A772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3062F1" w:rsidRPr="00A772E9" w:rsidRDefault="003062F1" w:rsidP="00A772E9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772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  <w:r w:rsidR="00D16FB5" w:rsidRPr="00A772E9">
        <w:rPr>
          <w:rFonts w:ascii="Times New Roman" w:hAnsi="Times New Roman" w:cs="Times New Roman"/>
          <w:sz w:val="24"/>
          <w:szCs w:val="24"/>
        </w:rPr>
        <w:t xml:space="preserve">  </w:t>
      </w:r>
      <w:r w:rsidRPr="00A772E9">
        <w:rPr>
          <w:rFonts w:ascii="Times New Roman" w:hAnsi="Times New Roman" w:cs="Times New Roman"/>
          <w:sz w:val="24"/>
          <w:szCs w:val="24"/>
        </w:rPr>
        <w:t xml:space="preserve">               «____»_____________</w:t>
      </w:r>
    </w:p>
    <w:p w:rsidR="00704C20" w:rsidRPr="00A772E9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A772E9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Pr="00A772E9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Pr="00A772E9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A772E9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2E9"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 w:rsidRPr="00A772E9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772E9"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Pr="00A772E9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2E9">
        <w:rPr>
          <w:rFonts w:ascii="Times New Roman" w:hAnsi="Times New Roman" w:cs="Times New Roman"/>
          <w:b/>
          <w:sz w:val="24"/>
          <w:szCs w:val="24"/>
        </w:rPr>
        <w:t>о</w:t>
      </w:r>
      <w:r w:rsidR="006E1C5C" w:rsidRPr="00A772E9">
        <w:rPr>
          <w:rFonts w:ascii="Times New Roman" w:hAnsi="Times New Roman" w:cs="Times New Roman"/>
          <w:b/>
          <w:sz w:val="24"/>
          <w:szCs w:val="24"/>
        </w:rPr>
        <w:t>бследовани</w:t>
      </w:r>
      <w:r w:rsidRPr="00A772E9">
        <w:rPr>
          <w:rFonts w:ascii="Times New Roman" w:hAnsi="Times New Roman" w:cs="Times New Roman"/>
          <w:b/>
          <w:sz w:val="24"/>
          <w:szCs w:val="24"/>
        </w:rPr>
        <w:t>я</w:t>
      </w:r>
      <w:r w:rsidR="006E1C5C" w:rsidRPr="00A77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 w:rsidRPr="00A772E9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 w:rsidRPr="00A77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062F1" w:rsidRPr="00A772E9">
        <w:rPr>
          <w:rFonts w:ascii="Times New Roman" w:hAnsi="Times New Roman" w:cs="Times New Roman"/>
          <w:b/>
          <w:sz w:val="24"/>
          <w:szCs w:val="24"/>
        </w:rPr>
        <w:t>ГРЭС-3</w:t>
      </w:r>
      <w:r w:rsidR="000A3414" w:rsidRPr="00A772E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 w:rsidRPr="00A772E9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 w:rsidRPr="00A772E9">
        <w:rPr>
          <w:rFonts w:ascii="Times New Roman" w:hAnsi="Times New Roman" w:cs="Times New Roman"/>
          <w:b/>
          <w:sz w:val="24"/>
          <w:szCs w:val="24"/>
        </w:rPr>
        <w:t>П</w:t>
      </w:r>
      <w:r w:rsidR="00F2655D" w:rsidRPr="00A772E9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A772E9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 w:rsidRPr="00A772E9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A772E9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Pr="00A772E9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5525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RPr="00A772E9" w:rsidTr="003062F1">
        <w:tc>
          <w:tcPr>
            <w:tcW w:w="568" w:type="dxa"/>
            <w:vMerge w:val="restart"/>
            <w:vAlign w:val="center"/>
          </w:tcPr>
          <w:p w:rsidR="00150C65" w:rsidRPr="00A772E9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50C65" w:rsidRPr="00A772E9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5" w:type="dxa"/>
            <w:vMerge w:val="restart"/>
            <w:vAlign w:val="center"/>
          </w:tcPr>
          <w:p w:rsidR="00150C65" w:rsidRPr="00A772E9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бака,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A772E9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Объем, м3</w:t>
            </w:r>
          </w:p>
        </w:tc>
        <w:tc>
          <w:tcPr>
            <w:tcW w:w="7941" w:type="dxa"/>
            <w:gridSpan w:val="7"/>
          </w:tcPr>
          <w:p w:rsidR="00150C65" w:rsidRPr="00A772E9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RPr="00A772E9" w:rsidTr="003062F1">
        <w:tc>
          <w:tcPr>
            <w:tcW w:w="568" w:type="dxa"/>
            <w:vMerge/>
          </w:tcPr>
          <w:p w:rsidR="00150C65" w:rsidRPr="00A772E9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5" w:type="dxa"/>
            <w:vMerge/>
          </w:tcPr>
          <w:p w:rsidR="00150C65" w:rsidRPr="00A772E9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50C65" w:rsidRPr="00A772E9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A772E9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1И Бак изоляционного масла (на площадке у помещения маслонасосной)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2И Бак изоляционного масла (на площадке у помещения маслонасосной)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3И Бак изоляционного (на площадке у помещения маслонасосной)</w:t>
            </w:r>
            <w:proofErr w:type="gramEnd"/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4И Бак изоляционного (на площадке у помещения маслонасосной)</w:t>
            </w:r>
            <w:proofErr w:type="gramEnd"/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1Т Бак турбинного масла (на площадке у помещения маслонасосной)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2Т Бак турбинного (на площадке у помещения маслонасосной)</w:t>
            </w:r>
            <w:proofErr w:type="gramEnd"/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3Т Бак турбинного масла (на площадке у помещения маслонасосной)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4Т Бак турбинного масла (на площадке у помещения маслонасосной)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1И ° Расходный бак чистого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1Т ° Расходный бак чистого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3И ° Напорный бак грязного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3Т ° Напорный бак грязного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2И ° Приёмный бак чистого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 xml:space="preserve">2Т ° Приёмный бак чистого масла (в помещении </w:t>
            </w:r>
            <w:proofErr w:type="gramStart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8A3AF9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Дренажный бак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62F1" w:rsidRPr="00A772E9" w:rsidTr="004605E6">
        <w:tc>
          <w:tcPr>
            <w:tcW w:w="568" w:type="dxa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525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Дренажный приямок</w:t>
            </w:r>
          </w:p>
        </w:tc>
        <w:tc>
          <w:tcPr>
            <w:tcW w:w="1276" w:type="dxa"/>
            <w:vAlign w:val="center"/>
          </w:tcPr>
          <w:p w:rsidR="003062F1" w:rsidRPr="00A772E9" w:rsidRDefault="003062F1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5" w:type="dxa"/>
            <w:shd w:val="clear" w:color="auto" w:fill="auto"/>
          </w:tcPr>
          <w:p w:rsidR="003062F1" w:rsidRPr="00A772E9" w:rsidRDefault="003062F1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3062F1" w:rsidRPr="00A772E9" w:rsidRDefault="003062F1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3062F1" w:rsidRPr="00A772E9" w:rsidRDefault="003062F1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062F1" w:rsidRPr="00A772E9" w:rsidRDefault="003062F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A1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нейтрализатор №1 (узел нейтрализации)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нейтрализатор №2 (узел нейтрализации)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Осветлитель №1 (помещение шатров осветлителей ХВО)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Бак обессоленной воды №1 (уличное баковое хозяйство ХВО)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A11A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Бак регенеративных промывочных вод механических фильтров (конусный бак) (уличное баковое хозяйство ХВО)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AC0" w:rsidRPr="00A772E9" w:rsidTr="004605E6">
        <w:tc>
          <w:tcPr>
            <w:tcW w:w="568" w:type="dxa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A772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525" w:type="dxa"/>
            <w:vAlign w:val="center"/>
          </w:tcPr>
          <w:p w:rsidR="00A11AC0" w:rsidRPr="00A772E9" w:rsidRDefault="00A11AC0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Бак осветленной воды  (уличное баковое хозяйство ХВО)</w:t>
            </w:r>
          </w:p>
        </w:tc>
        <w:tc>
          <w:tcPr>
            <w:tcW w:w="1276" w:type="dxa"/>
            <w:vAlign w:val="center"/>
          </w:tcPr>
          <w:p w:rsidR="00A11AC0" w:rsidRPr="00A772E9" w:rsidRDefault="00A772E9" w:rsidP="009630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5" w:type="dxa"/>
            <w:shd w:val="clear" w:color="auto" w:fill="auto"/>
          </w:tcPr>
          <w:p w:rsidR="00A11AC0" w:rsidRPr="00A772E9" w:rsidRDefault="00A11AC0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:rsidR="00A11AC0" w:rsidRPr="00A772E9" w:rsidRDefault="00A11AC0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:rsidR="00A11AC0" w:rsidRPr="00A772E9" w:rsidRDefault="00A11AC0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11AC0" w:rsidRPr="00A772E9" w:rsidRDefault="00A11AC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Pr="00A772E9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Pr="00A772E9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Pr="00A772E9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062F1" w:rsidRPr="00A772E9" w:rsidRDefault="003E512E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3062F1" w:rsidRPr="00A772E9">
        <w:rPr>
          <w:rFonts w:ascii="Times New Roman" w:hAnsi="Times New Roman" w:cs="Times New Roman"/>
          <w:b/>
          <w:sz w:val="24"/>
          <w:szCs w:val="24"/>
        </w:rPr>
        <w:t xml:space="preserve">ачальник ЭТС         </w:t>
      </w:r>
      <w:r w:rsidR="00AA4640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3062F1" w:rsidRPr="00A772E9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A772E9" w:rsidRPr="00A772E9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3062F1" w:rsidRPr="00A772E9">
        <w:rPr>
          <w:rFonts w:ascii="Times New Roman" w:hAnsi="Times New Roman" w:cs="Times New Roman"/>
          <w:b/>
          <w:sz w:val="24"/>
          <w:szCs w:val="24"/>
        </w:rPr>
        <w:t xml:space="preserve">                         Путятин А.Е.</w:t>
      </w:r>
    </w:p>
    <w:p w:rsidR="00A772E9" w:rsidRPr="00A772E9" w:rsidRDefault="00A772E9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2E9" w:rsidRPr="00A772E9" w:rsidRDefault="00A772E9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2E9" w:rsidRPr="00A772E9" w:rsidRDefault="00A772E9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2E9" w:rsidRDefault="00A772E9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2E9">
        <w:rPr>
          <w:rFonts w:ascii="Times New Roman" w:hAnsi="Times New Roman" w:cs="Times New Roman"/>
          <w:b/>
          <w:sz w:val="24"/>
          <w:szCs w:val="24"/>
        </w:rPr>
        <w:t>Начальник  ХС                                                                                  Панарина Л.Н.</w:t>
      </w:r>
    </w:p>
    <w:p w:rsidR="003E512E" w:rsidRDefault="003E512E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12E" w:rsidRDefault="003E512E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12E" w:rsidRDefault="003E512E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512E" w:rsidRPr="00A772E9" w:rsidRDefault="003E512E" w:rsidP="003062F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512E">
        <w:rPr>
          <w:rFonts w:ascii="Times New Roman" w:hAnsi="Times New Roman" w:cs="Times New Roman"/>
          <w:b/>
          <w:sz w:val="24"/>
          <w:szCs w:val="24"/>
        </w:rPr>
        <w:t xml:space="preserve">Начальник ТС                           </w:t>
      </w:r>
      <w:r w:rsidR="00AA46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12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AA464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3E512E">
        <w:rPr>
          <w:rFonts w:ascii="Times New Roman" w:hAnsi="Times New Roman" w:cs="Times New Roman"/>
          <w:b/>
          <w:sz w:val="24"/>
          <w:szCs w:val="24"/>
        </w:rPr>
        <w:t xml:space="preserve">             Данилкин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E512E">
        <w:rPr>
          <w:rFonts w:ascii="Times New Roman" w:hAnsi="Times New Roman" w:cs="Times New Roman"/>
          <w:b/>
          <w:sz w:val="24"/>
          <w:szCs w:val="24"/>
        </w:rPr>
        <w:t>Д.А.</w:t>
      </w:r>
    </w:p>
    <w:p w:rsidR="006F51F8" w:rsidRPr="00A772E9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F51F8" w:rsidRPr="00A772E9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D2043"/>
    <w:multiLevelType w:val="hybridMultilevel"/>
    <w:tmpl w:val="E7B6F466"/>
    <w:lvl w:ilvl="0" w:tplc="078A7D8C">
      <w:start w:val="1"/>
      <w:numFmt w:val="decimal"/>
      <w:lvlText w:val="%1."/>
      <w:lvlJc w:val="left"/>
      <w:pPr>
        <w:ind w:left="-66" w:hanging="360"/>
      </w:p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062F1"/>
    <w:rsid w:val="00366418"/>
    <w:rsid w:val="003764CD"/>
    <w:rsid w:val="003E512E"/>
    <w:rsid w:val="003F697B"/>
    <w:rsid w:val="0042050A"/>
    <w:rsid w:val="00436D6A"/>
    <w:rsid w:val="00443AD4"/>
    <w:rsid w:val="00454451"/>
    <w:rsid w:val="004605E6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A3AF9"/>
    <w:rsid w:val="008D3538"/>
    <w:rsid w:val="00923B8E"/>
    <w:rsid w:val="00971E66"/>
    <w:rsid w:val="009B1D94"/>
    <w:rsid w:val="009F2B1F"/>
    <w:rsid w:val="00A03C87"/>
    <w:rsid w:val="00A10AF2"/>
    <w:rsid w:val="00A11AC0"/>
    <w:rsid w:val="00A15986"/>
    <w:rsid w:val="00A41B04"/>
    <w:rsid w:val="00A70F83"/>
    <w:rsid w:val="00A772E9"/>
    <w:rsid w:val="00AA4640"/>
    <w:rsid w:val="00AB34B4"/>
    <w:rsid w:val="00B347E4"/>
    <w:rsid w:val="00B40000"/>
    <w:rsid w:val="00BC040B"/>
    <w:rsid w:val="00C1010A"/>
    <w:rsid w:val="00C87773"/>
    <w:rsid w:val="00CC69C7"/>
    <w:rsid w:val="00CD4750"/>
    <w:rsid w:val="00CE7CBC"/>
    <w:rsid w:val="00D16FB5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A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11A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3A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3AF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11A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6</cp:revision>
  <cp:lastPrinted>2016-02-08T11:56:00Z</cp:lastPrinted>
  <dcterms:created xsi:type="dcterms:W3CDTF">2016-02-05T12:36:00Z</dcterms:created>
  <dcterms:modified xsi:type="dcterms:W3CDTF">2016-06-09T10:48:00Z</dcterms:modified>
</cp:coreProperties>
</file>