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A177FD" w:rsidRPr="00A177FD" w:rsidRDefault="009138BD" w:rsidP="00A177FD">
      <w:pPr>
        <w:spacing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A26477">
        <w:rPr>
          <w:rFonts w:ascii="Times New Roman" w:hAnsi="Times New Roman" w:cs="Times New Roman"/>
          <w:snapToGrid w:val="0"/>
          <w:sz w:val="24"/>
          <w:szCs w:val="24"/>
        </w:rPr>
        <w:t>390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-ОЗП/16-СМП на определение лучших </w:t>
      </w:r>
      <w:proofErr w:type="gramStart"/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на оказание услуг: «Демонтаж полезного оборудо</w:t>
      </w:r>
      <w:r w:rsidR="00A26477">
        <w:rPr>
          <w:rFonts w:ascii="Times New Roman" w:hAnsi="Times New Roman" w:cs="Times New Roman"/>
          <w:snapToGrid w:val="0"/>
          <w:sz w:val="24"/>
          <w:szCs w:val="24"/>
        </w:rPr>
        <w:t>вания РТС «Матвеевское» на ТЭЦ-25 - филиале</w:t>
      </w:r>
      <w:r w:rsidR="00A177FD"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ПАО «Мосэнерго»</w:t>
      </w:r>
    </w:p>
    <w:p w:rsidR="00861008" w:rsidRPr="00A64F9A" w:rsidRDefault="00861008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A177FD" w:rsidRPr="00A177FD" w:rsidRDefault="00FA246C" w:rsidP="00A177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7FD">
        <w:rPr>
          <w:rFonts w:ascii="Times New Roman" w:hAnsi="Times New Roman" w:cs="Times New Roman"/>
          <w:b/>
          <w:sz w:val="24"/>
          <w:szCs w:val="24"/>
        </w:rPr>
        <w:t xml:space="preserve">Предмет открытого запроса предложений у субъектов малого и среднего предпринимательства: </w:t>
      </w:r>
      <w:r w:rsidR="00A26477" w:rsidRPr="00A26477">
        <w:rPr>
          <w:rFonts w:ascii="Times New Roman" w:hAnsi="Times New Roman" w:cs="Times New Roman"/>
          <w:sz w:val="24"/>
          <w:szCs w:val="24"/>
        </w:rPr>
        <w:t>определение лучших условий на оказание услуг: «Демонтаж полезного оборудования РТС «Матвеевское» на ТЭЦ-25 - филиале ПАО «Мосэнерго»</w:t>
      </w:r>
      <w:r w:rsidRPr="00A177FD">
        <w:rPr>
          <w:rFonts w:ascii="Times New Roman" w:hAnsi="Times New Roman" w:cs="Times New Roman"/>
          <w:sz w:val="24"/>
          <w:szCs w:val="24"/>
        </w:rPr>
        <w:t>.</w:t>
      </w:r>
    </w:p>
    <w:p w:rsidR="00FA246C" w:rsidRPr="00190536" w:rsidRDefault="00FA246C" w:rsidP="00A177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A177FD">
        <w:rPr>
          <w:rFonts w:ascii="Times New Roman" w:hAnsi="Times New Roman" w:cs="Times New Roman"/>
          <w:b/>
          <w:sz w:val="24"/>
          <w:szCs w:val="24"/>
        </w:rPr>
        <w:t xml:space="preserve">Участник открытого запроса предложений – </w:t>
      </w:r>
      <w:r w:rsidRPr="00A177F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</w:t>
      </w:r>
      <w:r w:rsidRPr="00A177FD">
        <w:rPr>
          <w:rFonts w:ascii="Times New Roman" w:hAnsi="Times New Roman" w:cs="Times New Roman"/>
          <w:snapToGrid w:val="0"/>
          <w:sz w:val="24"/>
          <w:szCs w:val="24"/>
        </w:rPr>
        <w:t xml:space="preserve"> предложений в порядке, установленном Извещением, Документацией</w:t>
      </w:r>
      <w:r w:rsidRPr="00190536">
        <w:rPr>
          <w:rFonts w:ascii="Times New Roman" w:hAnsi="Times New Roman" w:cs="Times New Roman"/>
          <w:snapToGrid w:val="0"/>
          <w:sz w:val="24"/>
          <w:szCs w:val="24"/>
        </w:rPr>
        <w:t>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644A4B">
        <w:rPr>
          <w:rFonts w:ascii="Times New Roman" w:hAnsi="Times New Roman" w:cs="Times New Roman"/>
          <w:sz w:val="24"/>
          <w:szCs w:val="24"/>
        </w:rPr>
        <w:t>232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="003B261D">
        <w:rPr>
          <w:rFonts w:ascii="Times New Roman" w:hAnsi="Times New Roman" w:cs="Times New Roman"/>
          <w:sz w:val="24"/>
          <w:szCs w:val="24"/>
        </w:rPr>
        <w:t>15</w:t>
      </w:r>
      <w:r w:rsidR="00644A4B">
        <w:rPr>
          <w:rFonts w:ascii="Times New Roman" w:hAnsi="Times New Roman" w:cs="Times New Roman"/>
          <w:sz w:val="24"/>
          <w:szCs w:val="24"/>
        </w:rPr>
        <w:t>3</w:t>
      </w:r>
      <w:r w:rsidR="008C0139" w:rsidRPr="008C0139">
        <w:rPr>
          <w:rFonts w:ascii="Times New Roman" w:hAnsi="Times New Roman" w:cs="Times New Roman"/>
          <w:sz w:val="24"/>
          <w:szCs w:val="24"/>
        </w:rPr>
        <w:t>,</w:t>
      </w:r>
      <w:r w:rsidR="00644A4B">
        <w:rPr>
          <w:rFonts w:ascii="Times New Roman" w:hAnsi="Times New Roman" w:cs="Times New Roman"/>
          <w:sz w:val="24"/>
          <w:szCs w:val="24"/>
        </w:rPr>
        <w:t>49</w:t>
      </w:r>
      <w:r w:rsidR="008C0139" w:rsidRPr="008C0139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Порядок предоставления документации о запросе предложений: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начиная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A64F9A">
          <w:rPr>
            <w:rFonts w:ascii="Times New Roman" w:hAnsi="Times New Roman" w:cs="Times New Roman"/>
            <w:sz w:val="24"/>
            <w:szCs w:val="24"/>
          </w:rPr>
          <w:t>www.zakupki</w:t>
        </w:r>
        <w:proofErr w:type="gramEnd"/>
        <w:r w:rsidRPr="00A64F9A">
          <w:rPr>
            <w:rFonts w:ascii="Times New Roman" w:hAnsi="Times New Roman" w:cs="Times New Roman"/>
            <w:sz w:val="24"/>
            <w:szCs w:val="24"/>
          </w:rPr>
          <w:t>.gov.ru</w:t>
        </w:r>
      </w:hyperlink>
      <w:r w:rsidRPr="00A64F9A">
        <w:rPr>
          <w:rFonts w:ascii="Times New Roman" w:hAnsi="Times New Roman" w:cs="Times New Roman"/>
          <w:spacing w:val="-6"/>
          <w:sz w:val="24"/>
          <w:szCs w:val="24"/>
        </w:rPr>
        <w:t xml:space="preserve"> и в торговой системе ГАЗНЕФТЕТОРГ</w:t>
      </w:r>
      <w:proofErr w:type="gramStart"/>
      <w:r w:rsidRPr="00A64F9A">
        <w:rPr>
          <w:rFonts w:ascii="Times New Roman" w:hAnsi="Times New Roman" w:cs="Times New Roman"/>
          <w:spacing w:val="-6"/>
          <w:sz w:val="24"/>
          <w:szCs w:val="24"/>
        </w:rPr>
        <w:t>.Р</w:t>
      </w:r>
      <w:proofErr w:type="gramEnd"/>
      <w:r w:rsidRPr="00A64F9A">
        <w:rPr>
          <w:rFonts w:ascii="Times New Roman" w:hAnsi="Times New Roman" w:cs="Times New Roman"/>
          <w:spacing w:val="-6"/>
          <w:sz w:val="24"/>
          <w:szCs w:val="24"/>
        </w:rPr>
        <w:t>У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861008" w:rsidRPr="008602FE" w:rsidRDefault="00A26477" w:rsidP="008610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477">
        <w:rPr>
          <w:rFonts w:ascii="Times New Roman" w:hAnsi="Times New Roman" w:cs="Times New Roman"/>
          <w:sz w:val="24"/>
          <w:szCs w:val="24"/>
        </w:rPr>
        <w:t xml:space="preserve">Уполномоченный специалист – </w:t>
      </w:r>
      <w:proofErr w:type="spellStart"/>
      <w:r w:rsidRPr="00A26477">
        <w:rPr>
          <w:rFonts w:ascii="Times New Roman" w:hAnsi="Times New Roman" w:cs="Times New Roman"/>
          <w:sz w:val="24"/>
          <w:szCs w:val="24"/>
        </w:rPr>
        <w:t>Багдасаров</w:t>
      </w:r>
      <w:proofErr w:type="spellEnd"/>
      <w:r w:rsidRPr="00A26477">
        <w:rPr>
          <w:rFonts w:ascii="Times New Roman" w:hAnsi="Times New Roman" w:cs="Times New Roman"/>
          <w:sz w:val="24"/>
          <w:szCs w:val="24"/>
        </w:rPr>
        <w:t xml:space="preserve"> Юрий Юрьевич, тел: (495) 957-19-57 доб. 30-92, факс: 957-19-57 доб. 30-69, E-</w:t>
      </w:r>
      <w:proofErr w:type="spellStart"/>
      <w:r w:rsidRPr="00A2647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A26477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A26477">
          <w:rPr>
            <w:rStyle w:val="a8"/>
            <w:rFonts w:ascii="Times New Roman" w:hAnsi="Times New Roman" w:cs="Times New Roman"/>
            <w:sz w:val="24"/>
            <w:szCs w:val="24"/>
          </w:rPr>
          <w:t>BagdasarovYY@mosenergo.ru</w:t>
        </w:r>
      </w:hyperlink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в соответствии с документацией о запросе предложений. 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Дата и время начала и окончания срока подачи заявок</w:t>
      </w:r>
      <w:r w:rsidRPr="00A64F9A">
        <w:rPr>
          <w:rFonts w:ascii="Times New Roman" w:hAnsi="Times New Roman" w:cs="Times New Roman"/>
          <w:sz w:val="24"/>
          <w:szCs w:val="24"/>
        </w:rPr>
        <w:t xml:space="preserve">: с </w:t>
      </w:r>
      <w:r w:rsidR="00A26477">
        <w:rPr>
          <w:rFonts w:ascii="Times New Roman" w:hAnsi="Times New Roman" w:cs="Times New Roman"/>
          <w:sz w:val="24"/>
          <w:szCs w:val="24"/>
        </w:rPr>
        <w:t>06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A26477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E360F9">
        <w:rPr>
          <w:rFonts w:ascii="Times New Roman" w:hAnsi="Times New Roman" w:cs="Times New Roman"/>
          <w:sz w:val="24"/>
          <w:szCs w:val="24"/>
        </w:rPr>
        <w:t>0</w:t>
      </w:r>
      <w:r w:rsidR="000B181C" w:rsidRPr="00A64F9A">
        <w:rPr>
          <w:rFonts w:ascii="Times New Roman" w:hAnsi="Times New Roman" w:cs="Times New Roman"/>
          <w:sz w:val="24"/>
          <w:szCs w:val="24"/>
        </w:rPr>
        <w:t>0</w:t>
      </w:r>
      <w:r w:rsidR="00B154F3">
        <w:rPr>
          <w:rFonts w:ascii="Times New Roman" w:hAnsi="Times New Roman" w:cs="Times New Roman"/>
          <w:sz w:val="24"/>
          <w:szCs w:val="24"/>
        </w:rPr>
        <w:t xml:space="preserve"> 17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FF4757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FF4757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190536" w:rsidRPr="00A64F9A" w:rsidRDefault="009138BD" w:rsidP="00190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26477">
        <w:rPr>
          <w:rFonts w:ascii="Times New Roman" w:hAnsi="Times New Roman" w:cs="Times New Roman"/>
          <w:sz w:val="24"/>
          <w:szCs w:val="24"/>
        </w:rPr>
        <w:t>11</w:t>
      </w:r>
      <w:r w:rsidR="00190536" w:rsidRPr="00A64F9A">
        <w:rPr>
          <w:rFonts w:ascii="Times New Roman" w:hAnsi="Times New Roman" w:cs="Times New Roman"/>
          <w:sz w:val="24"/>
          <w:szCs w:val="24"/>
        </w:rPr>
        <w:t>: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190536" w:rsidRPr="00A64F9A">
        <w:rPr>
          <w:rFonts w:ascii="Times New Roman" w:hAnsi="Times New Roman" w:cs="Times New Roman"/>
          <w:sz w:val="24"/>
          <w:szCs w:val="24"/>
        </w:rPr>
        <w:t>0</w:t>
      </w:r>
      <w:r w:rsidR="00B154F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90536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B154F3">
        <w:rPr>
          <w:rFonts w:ascii="Times New Roman" w:hAnsi="Times New Roman" w:cs="Times New Roman"/>
          <w:sz w:val="24"/>
          <w:szCs w:val="24"/>
        </w:rPr>
        <w:t>17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  <w:r w:rsidR="00190536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="00190536" w:rsidRPr="00A64F9A">
        <w:rPr>
          <w:rFonts w:ascii="Times New Roman" w:hAnsi="Times New Roman" w:cs="Times New Roman"/>
          <w:sz w:val="24"/>
          <w:szCs w:val="24"/>
        </w:rPr>
        <w:t>.201</w:t>
      </w:r>
      <w:r w:rsidR="00190536">
        <w:rPr>
          <w:rFonts w:ascii="Times New Roman" w:hAnsi="Times New Roman" w:cs="Times New Roman"/>
          <w:sz w:val="24"/>
          <w:szCs w:val="24"/>
        </w:rPr>
        <w:t>6</w:t>
      </w:r>
      <w:r w:rsidR="00190536" w:rsidRPr="00A64F9A">
        <w:rPr>
          <w:rFonts w:ascii="Times New Roman" w:hAnsi="Times New Roman" w:cs="Times New Roman"/>
          <w:sz w:val="24"/>
          <w:szCs w:val="24"/>
        </w:rPr>
        <w:t>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154F3">
        <w:rPr>
          <w:rFonts w:ascii="Times New Roman" w:hAnsi="Times New Roman" w:cs="Times New Roman"/>
          <w:sz w:val="24"/>
          <w:szCs w:val="24"/>
        </w:rPr>
        <w:t>25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5966DE">
        <w:rPr>
          <w:rFonts w:ascii="Times New Roman" w:hAnsi="Times New Roman" w:cs="Times New Roman"/>
          <w:sz w:val="24"/>
          <w:szCs w:val="24"/>
        </w:rPr>
        <w:t>0</w:t>
      </w:r>
      <w:r w:rsidR="00A26477">
        <w:rPr>
          <w:rFonts w:ascii="Times New Roman" w:hAnsi="Times New Roman" w:cs="Times New Roman"/>
          <w:sz w:val="24"/>
          <w:szCs w:val="24"/>
        </w:rPr>
        <w:t>5</w:t>
      </w:r>
      <w:r w:rsidRPr="00A64F9A">
        <w:rPr>
          <w:rFonts w:ascii="Times New Roman" w:hAnsi="Times New Roman" w:cs="Times New Roman"/>
          <w:sz w:val="24"/>
          <w:szCs w:val="24"/>
        </w:rPr>
        <w:t>.201</w:t>
      </w:r>
      <w:r w:rsidR="005966DE">
        <w:rPr>
          <w:rFonts w:ascii="Times New Roman" w:hAnsi="Times New Roman" w:cs="Times New Roman"/>
          <w:sz w:val="24"/>
          <w:szCs w:val="24"/>
        </w:rPr>
        <w:t>6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Pr="00A64F9A" w:rsidRDefault="009138BD" w:rsidP="000B18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5"/>
        <w:tabs>
          <w:tab w:val="left" w:pos="-360"/>
          <w:tab w:val="left" w:pos="2160"/>
        </w:tabs>
        <w:ind w:firstLine="0"/>
        <w:rPr>
          <w:sz w:val="24"/>
        </w:rPr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Руководитель тендерного комитета                                                       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712E6C" w:rsidRDefault="00712E6C" w:rsidP="009138BD">
      <w:pPr>
        <w:pStyle w:val="a7"/>
        <w:tabs>
          <w:tab w:val="left" w:pos="2880"/>
        </w:tabs>
        <w:ind w:left="0"/>
        <w:rPr>
          <w:b/>
        </w:rPr>
      </w:pPr>
    </w:p>
    <w:p w:rsidR="007877B3" w:rsidRDefault="007877B3" w:rsidP="009138BD">
      <w:pPr>
        <w:pStyle w:val="a7"/>
        <w:tabs>
          <w:tab w:val="left" w:pos="2880"/>
        </w:tabs>
        <w:ind w:left="0"/>
        <w:rPr>
          <w:b/>
        </w:rPr>
      </w:pPr>
    </w:p>
    <w:p w:rsidR="00993A80" w:rsidRDefault="00993A80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CD2B66" w:rsidRPr="009138BD" w:rsidRDefault="00CD2B66" w:rsidP="009138BD">
      <w:pPr>
        <w:pStyle w:val="a7"/>
        <w:tabs>
          <w:tab w:val="left" w:pos="2880"/>
        </w:tabs>
        <w:ind w:left="0"/>
        <w:rPr>
          <w:b/>
        </w:rPr>
      </w:pPr>
    </w:p>
    <w:p w:rsidR="00861008" w:rsidRPr="009138BD" w:rsidRDefault="00861008" w:rsidP="00861008">
      <w:pPr>
        <w:pStyle w:val="a7"/>
        <w:tabs>
          <w:tab w:val="left" w:pos="2880"/>
        </w:tabs>
        <w:ind w:left="0"/>
        <w:rPr>
          <w:b/>
        </w:rPr>
      </w:pPr>
    </w:p>
    <w:p w:rsidR="00A26477" w:rsidRPr="00A21F4A" w:rsidRDefault="00A26477" w:rsidP="00A2647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  <w:proofErr w:type="spellEnd"/>
    </w:p>
    <w:p w:rsidR="009138BD" w:rsidRPr="009138BD" w:rsidRDefault="00A26477" w:rsidP="00A26477">
      <w:pPr>
        <w:tabs>
          <w:tab w:val="left" w:pos="2880"/>
        </w:tabs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453D8"/>
    <w:rsid w:val="0005767E"/>
    <w:rsid w:val="00080D72"/>
    <w:rsid w:val="00082D43"/>
    <w:rsid w:val="0009169D"/>
    <w:rsid w:val="0009474D"/>
    <w:rsid w:val="000947DA"/>
    <w:rsid w:val="00094E6B"/>
    <w:rsid w:val="000A0F14"/>
    <w:rsid w:val="000A0FF1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133F"/>
    <w:rsid w:val="0019039F"/>
    <w:rsid w:val="00190536"/>
    <w:rsid w:val="00195875"/>
    <w:rsid w:val="001C4074"/>
    <w:rsid w:val="001C5127"/>
    <w:rsid w:val="001C5997"/>
    <w:rsid w:val="001E66A6"/>
    <w:rsid w:val="001F472A"/>
    <w:rsid w:val="001F4A14"/>
    <w:rsid w:val="00244254"/>
    <w:rsid w:val="00276ADC"/>
    <w:rsid w:val="00281D79"/>
    <w:rsid w:val="00285E7B"/>
    <w:rsid w:val="002B7A2B"/>
    <w:rsid w:val="0031308A"/>
    <w:rsid w:val="0032017A"/>
    <w:rsid w:val="00342911"/>
    <w:rsid w:val="003B040B"/>
    <w:rsid w:val="003B261D"/>
    <w:rsid w:val="003C25ED"/>
    <w:rsid w:val="003C6BF4"/>
    <w:rsid w:val="003F3250"/>
    <w:rsid w:val="00402A02"/>
    <w:rsid w:val="00417553"/>
    <w:rsid w:val="00420FE4"/>
    <w:rsid w:val="00437269"/>
    <w:rsid w:val="00481D33"/>
    <w:rsid w:val="0048451D"/>
    <w:rsid w:val="004926B6"/>
    <w:rsid w:val="004A2586"/>
    <w:rsid w:val="004E3E18"/>
    <w:rsid w:val="00565244"/>
    <w:rsid w:val="005966DE"/>
    <w:rsid w:val="005B2DF4"/>
    <w:rsid w:val="005D08FF"/>
    <w:rsid w:val="005D62AA"/>
    <w:rsid w:val="006172D2"/>
    <w:rsid w:val="00630EC5"/>
    <w:rsid w:val="00634DCE"/>
    <w:rsid w:val="00644A4B"/>
    <w:rsid w:val="0066219A"/>
    <w:rsid w:val="006816A1"/>
    <w:rsid w:val="006C3604"/>
    <w:rsid w:val="006D1CEC"/>
    <w:rsid w:val="00712E6C"/>
    <w:rsid w:val="00745830"/>
    <w:rsid w:val="00753A25"/>
    <w:rsid w:val="00762F51"/>
    <w:rsid w:val="0077151A"/>
    <w:rsid w:val="00777A0C"/>
    <w:rsid w:val="00780B94"/>
    <w:rsid w:val="007877B3"/>
    <w:rsid w:val="00791886"/>
    <w:rsid w:val="007A1AF4"/>
    <w:rsid w:val="007D03D3"/>
    <w:rsid w:val="00800F2E"/>
    <w:rsid w:val="008404EB"/>
    <w:rsid w:val="00861008"/>
    <w:rsid w:val="00885BF5"/>
    <w:rsid w:val="00892579"/>
    <w:rsid w:val="008A1C4C"/>
    <w:rsid w:val="008C0139"/>
    <w:rsid w:val="008C28EB"/>
    <w:rsid w:val="008C3256"/>
    <w:rsid w:val="009138BD"/>
    <w:rsid w:val="0098661E"/>
    <w:rsid w:val="00993A80"/>
    <w:rsid w:val="009A483A"/>
    <w:rsid w:val="009F3B6E"/>
    <w:rsid w:val="009F49E7"/>
    <w:rsid w:val="00A00E9E"/>
    <w:rsid w:val="00A0362A"/>
    <w:rsid w:val="00A13AD4"/>
    <w:rsid w:val="00A175E2"/>
    <w:rsid w:val="00A177FD"/>
    <w:rsid w:val="00A26477"/>
    <w:rsid w:val="00A308E9"/>
    <w:rsid w:val="00A44801"/>
    <w:rsid w:val="00A44DA2"/>
    <w:rsid w:val="00A54422"/>
    <w:rsid w:val="00A57EBB"/>
    <w:rsid w:val="00A64F9A"/>
    <w:rsid w:val="00A7615D"/>
    <w:rsid w:val="00AA7EB6"/>
    <w:rsid w:val="00AC046A"/>
    <w:rsid w:val="00B154F3"/>
    <w:rsid w:val="00B52053"/>
    <w:rsid w:val="00B84677"/>
    <w:rsid w:val="00BA49F5"/>
    <w:rsid w:val="00BB3BB0"/>
    <w:rsid w:val="00C0602B"/>
    <w:rsid w:val="00C06297"/>
    <w:rsid w:val="00C12607"/>
    <w:rsid w:val="00C308BE"/>
    <w:rsid w:val="00C5251E"/>
    <w:rsid w:val="00CB1166"/>
    <w:rsid w:val="00CD2B66"/>
    <w:rsid w:val="00CD324F"/>
    <w:rsid w:val="00CF1D8C"/>
    <w:rsid w:val="00D13A3E"/>
    <w:rsid w:val="00DA39A4"/>
    <w:rsid w:val="00DB0536"/>
    <w:rsid w:val="00DF2E36"/>
    <w:rsid w:val="00E25D31"/>
    <w:rsid w:val="00E360F9"/>
    <w:rsid w:val="00E7178F"/>
    <w:rsid w:val="00ED0FBE"/>
    <w:rsid w:val="00F22A04"/>
    <w:rsid w:val="00F25BDB"/>
    <w:rsid w:val="00F268F8"/>
    <w:rsid w:val="00F478F1"/>
    <w:rsid w:val="00F71E8B"/>
    <w:rsid w:val="00F80B5D"/>
    <w:rsid w:val="00F81BFE"/>
    <w:rsid w:val="00FA062A"/>
    <w:rsid w:val="00FA246C"/>
    <w:rsid w:val="00FA5B01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264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264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370</cp:revision>
  <cp:lastPrinted>2016-02-25T11:17:00Z</cp:lastPrinted>
  <dcterms:created xsi:type="dcterms:W3CDTF">2015-06-26T13:56:00Z</dcterms:created>
  <dcterms:modified xsi:type="dcterms:W3CDTF">2016-05-06T11:21:00Z</dcterms:modified>
</cp:coreProperties>
</file>