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72" w:rsidRPr="00756472" w:rsidRDefault="003B5905" w:rsidP="00756472">
      <w:pPr>
        <w:pStyle w:val="a4"/>
        <w:jc w:val="right"/>
        <w:rPr>
          <w:rFonts w:ascii="Times New Roman" w:hAnsi="Times New Roman" w:cs="Times New Roman"/>
          <w:b/>
        </w:rPr>
      </w:pPr>
      <w:r w:rsidRPr="00756472">
        <w:rPr>
          <w:rFonts w:ascii="Times New Roman" w:hAnsi="Times New Roman" w:cs="Times New Roman"/>
          <w:b/>
        </w:rPr>
        <w:t>Приложение №1 к Техническому заданию</w:t>
      </w:r>
    </w:p>
    <w:p w:rsidR="003B5905" w:rsidRDefault="003B5905" w:rsidP="00024970">
      <w:pPr>
        <w:pStyle w:val="a4"/>
        <w:jc w:val="right"/>
        <w:rPr>
          <w:rFonts w:ascii="Times New Roman" w:hAnsi="Times New Roman" w:cs="Times New Roman"/>
          <w:i/>
          <w:sz w:val="24"/>
        </w:rPr>
      </w:pPr>
      <w:r w:rsidRPr="00756472">
        <w:rPr>
          <w:rFonts w:ascii="Times New Roman" w:hAnsi="Times New Roman" w:cs="Times New Roman"/>
          <w:b/>
        </w:rPr>
        <w:t>«</w:t>
      </w:r>
      <w:r w:rsidR="00024970" w:rsidRPr="00C82066">
        <w:rPr>
          <w:rFonts w:ascii="Times New Roman" w:hAnsi="Times New Roman" w:cs="Times New Roman"/>
          <w:b/>
        </w:rPr>
        <w:t>Техническое обслуживание</w:t>
      </w:r>
      <w:r w:rsidR="00024970">
        <w:rPr>
          <w:rFonts w:ascii="Times New Roman" w:hAnsi="Times New Roman" w:cs="Times New Roman"/>
          <w:b/>
        </w:rPr>
        <w:t>, калибровка и поверка бомбового калориметра АБК-1</w:t>
      </w:r>
      <w:r w:rsidR="00024970" w:rsidRPr="00C82066">
        <w:rPr>
          <w:rFonts w:ascii="Times New Roman" w:hAnsi="Times New Roman" w:cs="Times New Roman"/>
          <w:b/>
        </w:rPr>
        <w:t xml:space="preserve">   на ТЭС - филиалах ПАО "Мосэнерго"</w:t>
      </w:r>
      <w:r w:rsidR="00024970" w:rsidRPr="00756472">
        <w:rPr>
          <w:rFonts w:ascii="Times New Roman" w:hAnsi="Times New Roman" w:cs="Times New Roman"/>
          <w:b/>
        </w:rPr>
        <w:t>»</w:t>
      </w:r>
    </w:p>
    <w:p w:rsidR="00756472" w:rsidRPr="00236237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5B245E" w:rsidRPr="00236237" w:rsidRDefault="005B245E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FD777C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Номенклатура и техническ</w:t>
      </w:r>
      <w:r w:rsidR="008F4142">
        <w:rPr>
          <w:rFonts w:ascii="Times New Roman" w:hAnsi="Times New Roman" w:cs="Times New Roman"/>
          <w:b/>
          <w:sz w:val="28"/>
        </w:rPr>
        <w:t xml:space="preserve">ие характеристики </w:t>
      </w:r>
      <w:r w:rsidR="00024970">
        <w:rPr>
          <w:rFonts w:ascii="Times New Roman" w:hAnsi="Times New Roman" w:cs="Times New Roman"/>
          <w:b/>
          <w:sz w:val="28"/>
        </w:rPr>
        <w:t>бомбового калориметра АБК-1</w:t>
      </w:r>
      <w:r w:rsidR="0082312B">
        <w:rPr>
          <w:rFonts w:ascii="Times New Roman" w:hAnsi="Times New Roman" w:cs="Times New Roman"/>
          <w:b/>
          <w:sz w:val="28"/>
        </w:rPr>
        <w:t xml:space="preserve"> ТЭЦ-9</w:t>
      </w:r>
      <w:bookmarkStart w:id="0" w:name="_GoBack"/>
      <w:bookmarkEnd w:id="0"/>
    </w:p>
    <w:p w:rsidR="005B245E" w:rsidRDefault="005B245E" w:rsidP="003B590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8"/>
        <w:gridCol w:w="3946"/>
        <w:gridCol w:w="2234"/>
        <w:gridCol w:w="2181"/>
        <w:gridCol w:w="5528"/>
      </w:tblGrid>
      <w:tr w:rsidR="00A82D52" w:rsidRPr="004C2603" w:rsidTr="00A82D52">
        <w:tc>
          <w:tcPr>
            <w:tcW w:w="678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4C2603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4C2603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3946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Вид оборудования</w:t>
            </w:r>
          </w:p>
        </w:tc>
        <w:tc>
          <w:tcPr>
            <w:tcW w:w="2234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Производитель</w:t>
            </w:r>
          </w:p>
        </w:tc>
        <w:tc>
          <w:tcPr>
            <w:tcW w:w="2181" w:type="dxa"/>
            <w:vAlign w:val="center"/>
          </w:tcPr>
          <w:p w:rsidR="00A82D52" w:rsidRPr="004C2603" w:rsidRDefault="00A82D52" w:rsidP="004C260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>Тип оборудования</w:t>
            </w:r>
          </w:p>
        </w:tc>
        <w:tc>
          <w:tcPr>
            <w:tcW w:w="5528" w:type="dxa"/>
            <w:vAlign w:val="center"/>
          </w:tcPr>
          <w:p w:rsidR="00A82D52" w:rsidRPr="004C2603" w:rsidRDefault="00A82D52" w:rsidP="00A82D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C2603">
              <w:rPr>
                <w:rFonts w:ascii="Times New Roman" w:hAnsi="Times New Roman" w:cs="Times New Roman"/>
                <w:b/>
                <w:szCs w:val="24"/>
              </w:rPr>
              <w:t xml:space="preserve">Диапазон измерений </w:t>
            </w:r>
          </w:p>
        </w:tc>
      </w:tr>
      <w:tr w:rsidR="00A82D52" w:rsidRPr="004C2603" w:rsidTr="00A82D52">
        <w:trPr>
          <w:trHeight w:val="331"/>
        </w:trPr>
        <w:tc>
          <w:tcPr>
            <w:tcW w:w="678" w:type="dxa"/>
            <w:vAlign w:val="center"/>
          </w:tcPr>
          <w:p w:rsidR="00A82D52" w:rsidRPr="004C2603" w:rsidRDefault="00A82D52" w:rsidP="004C2603">
            <w:pPr>
              <w:rPr>
                <w:rFonts w:ascii="Times New Roman" w:hAnsi="Times New Roman" w:cs="Times New Roman"/>
                <w:szCs w:val="24"/>
              </w:rPr>
            </w:pPr>
            <w:r w:rsidRPr="004C260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946" w:type="dxa"/>
            <w:vAlign w:val="center"/>
          </w:tcPr>
          <w:p w:rsidR="00A82D52" w:rsidRPr="004C2603" w:rsidRDefault="00024970" w:rsidP="00A82D5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Бомбовый калориметр</w:t>
            </w:r>
          </w:p>
        </w:tc>
        <w:tc>
          <w:tcPr>
            <w:tcW w:w="2234" w:type="dxa"/>
            <w:vAlign w:val="center"/>
          </w:tcPr>
          <w:p w:rsidR="00A82D52" w:rsidRPr="004C2603" w:rsidRDefault="00024970" w:rsidP="0002497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ЗАО</w:t>
            </w:r>
            <w:r w:rsidR="00A82D5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ИНПК «РЭТ»</w:t>
            </w:r>
          </w:p>
        </w:tc>
        <w:tc>
          <w:tcPr>
            <w:tcW w:w="2181" w:type="dxa"/>
            <w:vAlign w:val="center"/>
          </w:tcPr>
          <w:p w:rsidR="00A82D52" w:rsidRPr="004C2603" w:rsidRDefault="00024970" w:rsidP="004C26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АБК-1</w:t>
            </w:r>
          </w:p>
        </w:tc>
        <w:tc>
          <w:tcPr>
            <w:tcW w:w="5528" w:type="dxa"/>
            <w:vAlign w:val="center"/>
          </w:tcPr>
          <w:p w:rsidR="00A82D52" w:rsidRPr="004C2603" w:rsidRDefault="00A82D52" w:rsidP="004C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B5905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Pr="005B245E" w:rsidRDefault="00024970" w:rsidP="00CC5FE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Начальник ХЛ УТ</w:t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 w:rsidR="005B245E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С.Н. Зайцева</w:t>
      </w:r>
    </w:p>
    <w:sectPr w:rsidR="00CC5FE2" w:rsidRPr="005B245E" w:rsidSect="003B59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05"/>
    <w:rsid w:val="00024970"/>
    <w:rsid w:val="00236237"/>
    <w:rsid w:val="002A3D0E"/>
    <w:rsid w:val="0031093E"/>
    <w:rsid w:val="003B5905"/>
    <w:rsid w:val="004C2603"/>
    <w:rsid w:val="005A1D6D"/>
    <w:rsid w:val="005B245E"/>
    <w:rsid w:val="00641E1A"/>
    <w:rsid w:val="00756472"/>
    <w:rsid w:val="0082312B"/>
    <w:rsid w:val="00841758"/>
    <w:rsid w:val="008F4142"/>
    <w:rsid w:val="00A53C24"/>
    <w:rsid w:val="00A82D52"/>
    <w:rsid w:val="00BE4209"/>
    <w:rsid w:val="00CC5FE2"/>
    <w:rsid w:val="00F1618B"/>
    <w:rsid w:val="00FC30B8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TyrnovaNV</dc:creator>
  <cp:keywords/>
  <dc:description/>
  <cp:lastModifiedBy>Буртасова Анастасия Сергеевна</cp:lastModifiedBy>
  <cp:revision>10</cp:revision>
  <cp:lastPrinted>2014-11-14T08:55:00Z</cp:lastPrinted>
  <dcterms:created xsi:type="dcterms:W3CDTF">2014-11-14T08:55:00Z</dcterms:created>
  <dcterms:modified xsi:type="dcterms:W3CDTF">2016-05-23T07:23:00Z</dcterms:modified>
</cp:coreProperties>
</file>